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tblBorders>
          <w:top w:val="single" w:sz="6" w:space="0" w:color="auto"/>
          <w:left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906"/>
        <w:gridCol w:w="993"/>
        <w:gridCol w:w="850"/>
        <w:gridCol w:w="284"/>
        <w:gridCol w:w="70"/>
        <w:gridCol w:w="780"/>
        <w:gridCol w:w="851"/>
        <w:gridCol w:w="567"/>
        <w:gridCol w:w="850"/>
        <w:gridCol w:w="2268"/>
      </w:tblGrid>
      <w:tr w:rsidR="0019242E" w:rsidRPr="0019242E" w14:paraId="1CE27009" w14:textId="77777777" w:rsidTr="00A868FE">
        <w:trPr>
          <w:cantSplit/>
          <w:trHeight w:hRule="exact" w:val="426"/>
        </w:trPr>
        <w:tc>
          <w:tcPr>
            <w:tcW w:w="4749" w:type="dxa"/>
            <w:gridSpan w:val="3"/>
            <w:vMerge w:val="restart"/>
            <w:tcBorders>
              <w:top w:val="nil"/>
              <w:left w:val="nil"/>
              <w:bottom w:val="nil"/>
              <w:right w:val="nil"/>
            </w:tcBorders>
          </w:tcPr>
          <w:p w14:paraId="082397EF" w14:textId="74AF657E" w:rsidR="003B1D00" w:rsidRPr="0019242E" w:rsidRDefault="003D25DA">
            <w:pPr>
              <w:rPr>
                <w:rFonts w:ascii="Arial" w:hAnsi="Arial" w:cs="Arial"/>
                <w:sz w:val="14"/>
                <w:szCs w:val="14"/>
              </w:rPr>
            </w:pPr>
            <w:r w:rsidRPr="0019242E">
              <w:rPr>
                <w:rFonts w:ascii="Arial" w:hAnsi="Arial"/>
                <w:noProof/>
                <w:sz w:val="14"/>
                <w:szCs w:val="14"/>
              </w:rPr>
              <w:drawing>
                <wp:inline distT="0" distB="0" distL="0" distR="0" wp14:anchorId="5BC10CC3" wp14:editId="612572BB">
                  <wp:extent cx="1403350" cy="4000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50" cy="400050"/>
                          </a:xfrm>
                          <a:prstGeom prst="rect">
                            <a:avLst/>
                          </a:prstGeom>
                          <a:noFill/>
                          <a:ln>
                            <a:noFill/>
                          </a:ln>
                        </pic:spPr>
                      </pic:pic>
                    </a:graphicData>
                  </a:graphic>
                </wp:inline>
              </w:drawing>
            </w:r>
          </w:p>
          <w:p w14:paraId="58885C14" w14:textId="77777777" w:rsidR="003B1D00" w:rsidRPr="0019242E" w:rsidRDefault="003B1D00">
            <w:pPr>
              <w:rPr>
                <w:rFonts w:ascii="Arial" w:hAnsi="Arial" w:cs="Arial"/>
                <w:b/>
                <w:bCs/>
              </w:rPr>
            </w:pPr>
          </w:p>
        </w:tc>
        <w:tc>
          <w:tcPr>
            <w:tcW w:w="5670" w:type="dxa"/>
            <w:gridSpan w:val="7"/>
            <w:tcBorders>
              <w:top w:val="nil"/>
              <w:left w:val="nil"/>
              <w:bottom w:val="nil"/>
            </w:tcBorders>
          </w:tcPr>
          <w:p w14:paraId="02414436" w14:textId="77777777" w:rsidR="003B1D00" w:rsidRPr="0019242E" w:rsidRDefault="0019242E" w:rsidP="00A868FE">
            <w:pPr>
              <w:spacing w:before="120"/>
            </w:pPr>
            <w:r w:rsidRPr="0019242E">
              <w:rPr>
                <w:rFonts w:ascii="Arial" w:hAnsi="Arial"/>
                <w:b/>
                <w:bCs/>
              </w:rPr>
              <w:t>KALKYL ÖVER INLÖSNINGSPRISET FÖR HYRESBOSTAD</w:t>
            </w:r>
          </w:p>
        </w:tc>
      </w:tr>
      <w:tr w:rsidR="0019242E" w:rsidRPr="0019242E" w14:paraId="0F889CB6" w14:textId="77777777" w:rsidTr="00A868FE">
        <w:trPr>
          <w:cantSplit/>
          <w:trHeight w:val="681"/>
        </w:trPr>
        <w:tc>
          <w:tcPr>
            <w:tcW w:w="4749" w:type="dxa"/>
            <w:gridSpan w:val="3"/>
            <w:vMerge/>
            <w:tcBorders>
              <w:top w:val="single" w:sz="6" w:space="0" w:color="auto"/>
              <w:left w:val="nil"/>
              <w:bottom w:val="nil"/>
              <w:right w:val="nil"/>
            </w:tcBorders>
          </w:tcPr>
          <w:p w14:paraId="35F0C763" w14:textId="77777777" w:rsidR="003B1D00" w:rsidRPr="0019242E" w:rsidRDefault="003B1D00">
            <w:pPr>
              <w:spacing w:before="120"/>
              <w:rPr>
                <w:rFonts w:ascii="Arial" w:hAnsi="Arial" w:cs="Arial"/>
                <w:sz w:val="16"/>
                <w:szCs w:val="16"/>
              </w:rPr>
            </w:pPr>
          </w:p>
        </w:tc>
        <w:tc>
          <w:tcPr>
            <w:tcW w:w="5670" w:type="dxa"/>
            <w:gridSpan w:val="7"/>
            <w:tcBorders>
              <w:top w:val="nil"/>
              <w:left w:val="nil"/>
              <w:bottom w:val="nil"/>
              <w:right w:val="nil"/>
            </w:tcBorders>
          </w:tcPr>
          <w:p w14:paraId="711E01B2" w14:textId="77777777" w:rsidR="003B1D00" w:rsidRPr="0019242E" w:rsidRDefault="0019242E">
            <w:pPr>
              <w:spacing w:before="120"/>
              <w:rPr>
                <w:rFonts w:ascii="Arial" w:hAnsi="Arial" w:cs="Arial"/>
                <w:sz w:val="16"/>
                <w:szCs w:val="16"/>
              </w:rPr>
            </w:pPr>
            <w:r w:rsidRPr="0019242E">
              <w:fldChar w:fldCharType="begin">
                <w:ffData>
                  <w:name w:val="Valinta1"/>
                  <w:enabled/>
                  <w:calcOnExit w:val="0"/>
                  <w:checkBox>
                    <w:sizeAuto/>
                    <w:default w:val="0"/>
                  </w:checkBox>
                </w:ffData>
              </w:fldChar>
            </w:r>
            <w:r w:rsidRPr="0019242E">
              <w:instrText xml:space="preserve"> FORMCHECKBOX </w:instrText>
            </w:r>
            <w:r w:rsidRPr="0019242E">
              <w:fldChar w:fldCharType="end"/>
            </w:r>
            <w:r w:rsidRPr="0019242E">
              <w:t xml:space="preserve"> </w:t>
            </w:r>
            <w:r w:rsidRPr="0019242E">
              <w:rPr>
                <w:rFonts w:ascii="Arial" w:hAnsi="Arial"/>
                <w:sz w:val="16"/>
                <w:szCs w:val="16"/>
              </w:rPr>
              <w:t>Hyresbostad i hyreshus av bostadsaktiebolagsform</w:t>
            </w:r>
          </w:p>
          <w:p w14:paraId="2733F69D" w14:textId="77777777" w:rsidR="003B1D00" w:rsidRPr="0019242E" w:rsidRDefault="0019242E">
            <w:pPr>
              <w:spacing w:before="40"/>
            </w:pPr>
            <w:r w:rsidRPr="0019242E">
              <w:fldChar w:fldCharType="begin">
                <w:ffData>
                  <w:name w:val="Valinta1"/>
                  <w:enabled/>
                  <w:calcOnExit w:val="0"/>
                  <w:checkBox>
                    <w:sizeAuto/>
                    <w:default w:val="0"/>
                  </w:checkBox>
                </w:ffData>
              </w:fldChar>
            </w:r>
            <w:r w:rsidRPr="0019242E">
              <w:instrText xml:space="preserve"> FORMCHECKBOX </w:instrText>
            </w:r>
            <w:r w:rsidRPr="0019242E">
              <w:fldChar w:fldCharType="end"/>
            </w:r>
            <w:r w:rsidRPr="0019242E">
              <w:t xml:space="preserve"> </w:t>
            </w:r>
            <w:r w:rsidRPr="0019242E">
              <w:rPr>
                <w:rFonts w:ascii="Arial" w:hAnsi="Arial"/>
                <w:sz w:val="16"/>
                <w:szCs w:val="16"/>
              </w:rPr>
              <w:t>Med anskaffningslån finansierad hyresbostad i bostadsaktiehus</w:t>
            </w:r>
          </w:p>
        </w:tc>
      </w:tr>
      <w:tr w:rsidR="0019242E" w:rsidRPr="0019242E" w14:paraId="58D12C9B" w14:textId="77777777">
        <w:trPr>
          <w:cantSplit/>
          <w:trHeight w:val="295"/>
        </w:trPr>
        <w:tc>
          <w:tcPr>
            <w:tcW w:w="10419" w:type="dxa"/>
            <w:gridSpan w:val="10"/>
            <w:tcBorders>
              <w:top w:val="nil"/>
              <w:left w:val="nil"/>
              <w:bottom w:val="single" w:sz="6" w:space="0" w:color="auto"/>
              <w:right w:val="nil"/>
            </w:tcBorders>
          </w:tcPr>
          <w:p w14:paraId="06F0A406" w14:textId="77777777" w:rsidR="003B1D00" w:rsidRPr="0019242E" w:rsidRDefault="0019242E">
            <w:pPr>
              <w:spacing w:before="200"/>
            </w:pPr>
            <w:r w:rsidRPr="0019242E">
              <w:rPr>
                <w:rFonts w:ascii="Arial" w:hAnsi="Arial"/>
                <w:b/>
                <w:bCs/>
                <w:sz w:val="16"/>
                <w:szCs w:val="16"/>
              </w:rPr>
              <w:t>KONTAKTUPPGIFTER</w:t>
            </w:r>
          </w:p>
        </w:tc>
      </w:tr>
      <w:tr w:rsidR="0019242E" w:rsidRPr="0019242E" w14:paraId="57F526A2" w14:textId="77777777">
        <w:trPr>
          <w:cantSplit/>
          <w:trHeight w:val="482"/>
        </w:trPr>
        <w:tc>
          <w:tcPr>
            <w:tcW w:w="5033" w:type="dxa"/>
            <w:gridSpan w:val="4"/>
            <w:tcBorders>
              <w:top w:val="single" w:sz="6" w:space="0" w:color="auto"/>
              <w:left w:val="single" w:sz="4" w:space="0" w:color="auto"/>
              <w:bottom w:val="single" w:sz="6" w:space="0" w:color="auto"/>
              <w:right w:val="single" w:sz="4" w:space="0" w:color="auto"/>
            </w:tcBorders>
          </w:tcPr>
          <w:p w14:paraId="6BA91983" w14:textId="77777777" w:rsidR="003B1D00" w:rsidRPr="0019242E" w:rsidRDefault="0019242E">
            <w:pPr>
              <w:rPr>
                <w:rFonts w:ascii="Arial" w:hAnsi="Arial" w:cs="Arial"/>
                <w:sz w:val="14"/>
                <w:szCs w:val="14"/>
              </w:rPr>
            </w:pPr>
            <w:r w:rsidRPr="0019242E">
              <w:rPr>
                <w:rFonts w:ascii="Arial" w:hAnsi="Arial"/>
                <w:sz w:val="14"/>
                <w:szCs w:val="14"/>
              </w:rPr>
              <w:t>Ägare</w:t>
            </w:r>
          </w:p>
          <w:p w14:paraId="5144A34F"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3118" w:type="dxa"/>
            <w:gridSpan w:val="5"/>
            <w:tcBorders>
              <w:top w:val="single" w:sz="6" w:space="0" w:color="auto"/>
              <w:left w:val="single" w:sz="4" w:space="0" w:color="auto"/>
              <w:bottom w:val="single" w:sz="6" w:space="0" w:color="auto"/>
              <w:right w:val="single" w:sz="4" w:space="0" w:color="auto"/>
            </w:tcBorders>
          </w:tcPr>
          <w:p w14:paraId="5139FD1E" w14:textId="77777777" w:rsidR="003B1D00" w:rsidRPr="0019242E" w:rsidRDefault="0019242E">
            <w:pPr>
              <w:rPr>
                <w:rFonts w:ascii="Arial" w:hAnsi="Arial" w:cs="Arial"/>
                <w:sz w:val="14"/>
                <w:szCs w:val="14"/>
              </w:rPr>
            </w:pPr>
            <w:r w:rsidRPr="0019242E">
              <w:rPr>
                <w:rFonts w:ascii="Arial" w:hAnsi="Arial"/>
                <w:sz w:val="14"/>
                <w:szCs w:val="14"/>
              </w:rPr>
              <w:t>Hemkommun</w:t>
            </w:r>
          </w:p>
          <w:p w14:paraId="38B0458F"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2268" w:type="dxa"/>
            <w:tcBorders>
              <w:top w:val="single" w:sz="6" w:space="0" w:color="auto"/>
              <w:left w:val="single" w:sz="4" w:space="0" w:color="auto"/>
              <w:bottom w:val="single" w:sz="6" w:space="0" w:color="auto"/>
              <w:right w:val="single" w:sz="4" w:space="0" w:color="auto"/>
            </w:tcBorders>
          </w:tcPr>
          <w:p w14:paraId="5D695ABC" w14:textId="77777777" w:rsidR="003B1D00" w:rsidRPr="0019242E" w:rsidRDefault="0019242E">
            <w:pPr>
              <w:rPr>
                <w:rFonts w:ascii="Arial" w:hAnsi="Arial" w:cs="Arial"/>
                <w:sz w:val="14"/>
                <w:szCs w:val="14"/>
              </w:rPr>
            </w:pPr>
            <w:r w:rsidRPr="0019242E">
              <w:rPr>
                <w:rFonts w:ascii="Arial" w:hAnsi="Arial"/>
                <w:sz w:val="14"/>
                <w:szCs w:val="14"/>
              </w:rPr>
              <w:t>FO-nummer</w:t>
            </w:r>
          </w:p>
          <w:p w14:paraId="2DCACBB2"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r>
      <w:tr w:rsidR="0019242E" w:rsidRPr="0019242E" w14:paraId="646B1AE8" w14:textId="77777777">
        <w:trPr>
          <w:cantSplit/>
          <w:trHeight w:val="482"/>
        </w:trPr>
        <w:tc>
          <w:tcPr>
            <w:tcW w:w="5033" w:type="dxa"/>
            <w:gridSpan w:val="4"/>
            <w:tcBorders>
              <w:top w:val="single" w:sz="6" w:space="0" w:color="auto"/>
              <w:left w:val="single" w:sz="6" w:space="0" w:color="auto"/>
              <w:bottom w:val="nil"/>
              <w:right w:val="single" w:sz="4" w:space="0" w:color="auto"/>
            </w:tcBorders>
          </w:tcPr>
          <w:p w14:paraId="72D7ECD1" w14:textId="77777777" w:rsidR="003B1D00" w:rsidRPr="0019242E" w:rsidRDefault="0019242E">
            <w:pPr>
              <w:rPr>
                <w:rFonts w:ascii="Arial" w:hAnsi="Arial" w:cs="Arial"/>
                <w:sz w:val="14"/>
                <w:szCs w:val="14"/>
              </w:rPr>
            </w:pPr>
            <w:r w:rsidRPr="0019242E">
              <w:rPr>
                <w:rFonts w:ascii="Arial" w:hAnsi="Arial"/>
                <w:sz w:val="14"/>
                <w:szCs w:val="14"/>
              </w:rPr>
              <w:t>Ombudets namn och ställning</w:t>
            </w:r>
          </w:p>
          <w:p w14:paraId="60A4F134"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3118" w:type="dxa"/>
            <w:gridSpan w:val="5"/>
            <w:tcBorders>
              <w:top w:val="single" w:sz="6" w:space="0" w:color="auto"/>
              <w:left w:val="single" w:sz="6" w:space="0" w:color="auto"/>
              <w:bottom w:val="nil"/>
              <w:right w:val="single" w:sz="4" w:space="0" w:color="auto"/>
            </w:tcBorders>
          </w:tcPr>
          <w:p w14:paraId="32C64BA8" w14:textId="77777777" w:rsidR="003B1D00" w:rsidRPr="0019242E" w:rsidRDefault="0019242E">
            <w:pPr>
              <w:rPr>
                <w:rFonts w:ascii="Arial" w:hAnsi="Arial" w:cs="Arial"/>
                <w:sz w:val="14"/>
                <w:szCs w:val="14"/>
              </w:rPr>
            </w:pPr>
            <w:r w:rsidRPr="0019242E">
              <w:rPr>
                <w:rFonts w:ascii="Arial" w:hAnsi="Arial"/>
                <w:sz w:val="14"/>
                <w:szCs w:val="14"/>
              </w:rPr>
              <w:t>E-postadress</w:t>
            </w:r>
          </w:p>
          <w:p w14:paraId="7C5137DB"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2268" w:type="dxa"/>
            <w:tcBorders>
              <w:top w:val="single" w:sz="6" w:space="0" w:color="auto"/>
              <w:left w:val="single" w:sz="6" w:space="0" w:color="auto"/>
              <w:bottom w:val="nil"/>
              <w:right w:val="single" w:sz="4" w:space="0" w:color="auto"/>
            </w:tcBorders>
          </w:tcPr>
          <w:p w14:paraId="52D8C5DE" w14:textId="77777777" w:rsidR="003B1D00" w:rsidRPr="0019242E" w:rsidRDefault="0019242E">
            <w:pPr>
              <w:rPr>
                <w:rFonts w:ascii="Arial" w:hAnsi="Arial" w:cs="Arial"/>
                <w:sz w:val="14"/>
                <w:szCs w:val="14"/>
              </w:rPr>
            </w:pPr>
            <w:r w:rsidRPr="0019242E">
              <w:rPr>
                <w:rFonts w:ascii="Arial" w:hAnsi="Arial"/>
                <w:sz w:val="14"/>
                <w:szCs w:val="14"/>
              </w:rPr>
              <w:t>Telefonnummer</w:t>
            </w:r>
          </w:p>
          <w:p w14:paraId="612BB27C"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r>
      <w:tr w:rsidR="0019242E" w:rsidRPr="0019242E" w14:paraId="371B55BC" w14:textId="77777777" w:rsidTr="006D009E">
        <w:trPr>
          <w:cantSplit/>
          <w:trHeight w:val="482"/>
        </w:trPr>
        <w:tc>
          <w:tcPr>
            <w:tcW w:w="5033" w:type="dxa"/>
            <w:gridSpan w:val="4"/>
            <w:tcBorders>
              <w:top w:val="single" w:sz="4" w:space="0" w:color="auto"/>
              <w:left w:val="single" w:sz="4" w:space="0" w:color="auto"/>
              <w:bottom w:val="single" w:sz="4" w:space="0" w:color="auto"/>
              <w:right w:val="single" w:sz="4" w:space="0" w:color="auto"/>
            </w:tcBorders>
          </w:tcPr>
          <w:p w14:paraId="7BF42AA4" w14:textId="77777777" w:rsidR="003B1D00" w:rsidRPr="0019242E" w:rsidRDefault="0019242E">
            <w:pPr>
              <w:rPr>
                <w:rFonts w:ascii="Arial" w:hAnsi="Arial" w:cs="Arial"/>
                <w:sz w:val="14"/>
                <w:szCs w:val="14"/>
              </w:rPr>
            </w:pPr>
            <w:r w:rsidRPr="0019242E">
              <w:rPr>
                <w:rFonts w:ascii="Arial" w:hAnsi="Arial"/>
                <w:sz w:val="14"/>
                <w:szCs w:val="14"/>
              </w:rPr>
              <w:t>Adress</w:t>
            </w:r>
          </w:p>
          <w:p w14:paraId="6114D927"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3118" w:type="dxa"/>
            <w:gridSpan w:val="5"/>
            <w:tcBorders>
              <w:top w:val="single" w:sz="4" w:space="0" w:color="auto"/>
              <w:left w:val="single" w:sz="4" w:space="0" w:color="auto"/>
              <w:bottom w:val="single" w:sz="4" w:space="0" w:color="auto"/>
              <w:right w:val="single" w:sz="4" w:space="0" w:color="auto"/>
            </w:tcBorders>
          </w:tcPr>
          <w:p w14:paraId="77DB8581" w14:textId="77777777" w:rsidR="003B1D00" w:rsidRPr="0019242E" w:rsidRDefault="0019242E">
            <w:pPr>
              <w:rPr>
                <w:rFonts w:ascii="Arial" w:hAnsi="Arial" w:cs="Arial"/>
                <w:sz w:val="14"/>
                <w:szCs w:val="14"/>
              </w:rPr>
            </w:pPr>
            <w:r w:rsidRPr="0019242E">
              <w:rPr>
                <w:rFonts w:ascii="Arial" w:hAnsi="Arial"/>
                <w:sz w:val="14"/>
                <w:szCs w:val="14"/>
              </w:rPr>
              <w:t>Postnummer och postkontor</w:t>
            </w:r>
          </w:p>
          <w:p w14:paraId="3B9DABFC"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2268" w:type="dxa"/>
            <w:tcBorders>
              <w:top w:val="single" w:sz="4" w:space="0" w:color="auto"/>
              <w:left w:val="single" w:sz="4" w:space="0" w:color="auto"/>
              <w:bottom w:val="single" w:sz="4" w:space="0" w:color="auto"/>
              <w:right w:val="single" w:sz="4" w:space="0" w:color="auto"/>
            </w:tcBorders>
          </w:tcPr>
          <w:p w14:paraId="2ADBC1C8" w14:textId="77777777" w:rsidR="003B1D00" w:rsidRPr="0019242E" w:rsidRDefault="0019242E">
            <w:pPr>
              <w:rPr>
                <w:rFonts w:ascii="Arial" w:hAnsi="Arial" w:cs="Arial"/>
                <w:sz w:val="14"/>
                <w:szCs w:val="14"/>
              </w:rPr>
            </w:pPr>
            <w:r w:rsidRPr="0019242E">
              <w:rPr>
                <w:rFonts w:ascii="Arial" w:hAnsi="Arial"/>
                <w:sz w:val="14"/>
                <w:szCs w:val="14"/>
              </w:rPr>
              <w:t>FO-nummer, om det är ett företag</w:t>
            </w:r>
          </w:p>
          <w:p w14:paraId="4BA5EA53"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r>
      <w:tr w:rsidR="0019242E" w:rsidRPr="0019242E" w14:paraId="69A18316" w14:textId="77777777" w:rsidTr="006D009E">
        <w:trPr>
          <w:cantSplit/>
          <w:trHeight w:val="482"/>
        </w:trPr>
        <w:tc>
          <w:tcPr>
            <w:tcW w:w="10419" w:type="dxa"/>
            <w:gridSpan w:val="10"/>
            <w:tcBorders>
              <w:top w:val="single" w:sz="4" w:space="0" w:color="auto"/>
              <w:left w:val="nil"/>
              <w:bottom w:val="nil"/>
              <w:right w:val="nil"/>
            </w:tcBorders>
          </w:tcPr>
          <w:p w14:paraId="2EB4D022" w14:textId="77777777" w:rsidR="006D009E" w:rsidRPr="0019242E" w:rsidRDefault="0019242E" w:rsidP="006D009E">
            <w:pPr>
              <w:spacing w:before="120"/>
              <w:rPr>
                <w:rFonts w:ascii="Arial" w:hAnsi="Arial" w:cs="Arial"/>
                <w:sz w:val="14"/>
                <w:szCs w:val="14"/>
              </w:rPr>
            </w:pPr>
            <w:r w:rsidRPr="0019242E">
              <w:rPr>
                <w:sz w:val="24"/>
                <w:szCs w:val="24"/>
              </w:rPr>
              <w:fldChar w:fldCharType="begin">
                <w:ffData>
                  <w:name w:val="Valinta4"/>
                  <w:enabled/>
                  <w:calcOnExit w:val="0"/>
                  <w:checkBox>
                    <w:sizeAuto/>
                    <w:default w:val="0"/>
                  </w:checkBox>
                </w:ffData>
              </w:fldChar>
            </w:r>
            <w:r w:rsidRPr="0019242E">
              <w:rPr>
                <w:sz w:val="24"/>
                <w:szCs w:val="24"/>
              </w:rPr>
              <w:instrText xml:space="preserve"> FORMCHECKBOX </w:instrText>
            </w:r>
            <w:r w:rsidRPr="0019242E">
              <w:rPr>
                <w:sz w:val="24"/>
                <w:szCs w:val="24"/>
              </w:rPr>
            </w:r>
            <w:r w:rsidRPr="0019242E">
              <w:rPr>
                <w:sz w:val="24"/>
                <w:szCs w:val="24"/>
              </w:rPr>
              <w:fldChar w:fldCharType="separate"/>
            </w:r>
            <w:r w:rsidRPr="0019242E">
              <w:rPr>
                <w:sz w:val="24"/>
                <w:szCs w:val="24"/>
              </w:rPr>
              <w:fldChar w:fldCharType="end"/>
            </w:r>
            <w:r w:rsidRPr="0019242E">
              <w:rPr>
                <w:rFonts w:ascii="Arial" w:hAnsi="Arial"/>
                <w:sz w:val="16"/>
              </w:rPr>
              <w:t xml:space="preserve">  </w:t>
            </w:r>
            <w:r w:rsidRPr="0019242E">
              <w:rPr>
                <w:rFonts w:ascii="Arial" w:hAnsi="Arial"/>
                <w:b/>
                <w:sz w:val="16"/>
              </w:rPr>
              <w:t xml:space="preserve">Jag ger mitt samtycke till elektronisk delgivning till den e-postadress jag angivit utan att beslutet skickas separat per post  </w:t>
            </w:r>
          </w:p>
        </w:tc>
      </w:tr>
      <w:tr w:rsidR="0019242E" w:rsidRPr="0019242E" w14:paraId="459DE909" w14:textId="77777777" w:rsidTr="006D009E">
        <w:trPr>
          <w:cantSplit/>
          <w:trHeight w:val="341"/>
        </w:trPr>
        <w:tc>
          <w:tcPr>
            <w:tcW w:w="10419" w:type="dxa"/>
            <w:gridSpan w:val="10"/>
            <w:tcBorders>
              <w:top w:val="nil"/>
              <w:left w:val="nil"/>
              <w:bottom w:val="single" w:sz="4" w:space="0" w:color="auto"/>
              <w:right w:val="nil"/>
            </w:tcBorders>
          </w:tcPr>
          <w:p w14:paraId="742EE1EB" w14:textId="77777777" w:rsidR="003B1D00" w:rsidRPr="0019242E" w:rsidRDefault="0019242E" w:rsidP="006D009E">
            <w:pPr>
              <w:spacing w:before="120"/>
            </w:pPr>
            <w:r w:rsidRPr="0019242E">
              <w:rPr>
                <w:rFonts w:ascii="Arial" w:hAnsi="Arial"/>
                <w:b/>
                <w:bCs/>
                <w:sz w:val="16"/>
                <w:szCs w:val="16"/>
              </w:rPr>
              <w:t>INLÖSARE</w:t>
            </w:r>
          </w:p>
        </w:tc>
      </w:tr>
      <w:tr w:rsidR="0019242E" w:rsidRPr="0019242E" w14:paraId="76855475" w14:textId="77777777">
        <w:trPr>
          <w:cantSplit/>
          <w:trHeight w:val="450"/>
        </w:trPr>
        <w:tc>
          <w:tcPr>
            <w:tcW w:w="5033" w:type="dxa"/>
            <w:gridSpan w:val="4"/>
            <w:tcBorders>
              <w:top w:val="nil"/>
              <w:left w:val="single" w:sz="4" w:space="0" w:color="auto"/>
              <w:bottom w:val="single" w:sz="4" w:space="0" w:color="auto"/>
              <w:right w:val="single" w:sz="4" w:space="0" w:color="auto"/>
            </w:tcBorders>
          </w:tcPr>
          <w:p w14:paraId="5601D110" w14:textId="77777777" w:rsidR="003B1D00" w:rsidRPr="0019242E" w:rsidRDefault="0019242E">
            <w:pPr>
              <w:rPr>
                <w:rFonts w:ascii="Arial" w:hAnsi="Arial" w:cs="Arial"/>
                <w:sz w:val="14"/>
                <w:szCs w:val="14"/>
              </w:rPr>
            </w:pPr>
            <w:r w:rsidRPr="0019242E">
              <w:rPr>
                <w:rFonts w:ascii="Arial" w:hAnsi="Arial"/>
                <w:sz w:val="14"/>
                <w:szCs w:val="14"/>
              </w:rPr>
              <w:t>Namn</w:t>
            </w:r>
          </w:p>
          <w:p w14:paraId="1EBE4801"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3118" w:type="dxa"/>
            <w:gridSpan w:val="5"/>
            <w:tcBorders>
              <w:top w:val="nil"/>
              <w:left w:val="single" w:sz="4" w:space="0" w:color="auto"/>
              <w:bottom w:val="single" w:sz="4" w:space="0" w:color="auto"/>
              <w:right w:val="single" w:sz="4" w:space="0" w:color="auto"/>
            </w:tcBorders>
          </w:tcPr>
          <w:p w14:paraId="04DD0524" w14:textId="77777777" w:rsidR="003B1D00" w:rsidRPr="0019242E" w:rsidRDefault="0019242E">
            <w:pPr>
              <w:rPr>
                <w:rFonts w:ascii="Arial" w:hAnsi="Arial" w:cs="Arial"/>
                <w:sz w:val="14"/>
                <w:szCs w:val="14"/>
              </w:rPr>
            </w:pPr>
            <w:r w:rsidRPr="0019242E">
              <w:rPr>
                <w:rFonts w:ascii="Arial" w:hAnsi="Arial"/>
                <w:sz w:val="14"/>
                <w:szCs w:val="14"/>
              </w:rPr>
              <w:t>Födelsetid</w:t>
            </w:r>
          </w:p>
          <w:p w14:paraId="2E1AE117"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2268" w:type="dxa"/>
            <w:tcBorders>
              <w:top w:val="nil"/>
              <w:left w:val="single" w:sz="4" w:space="0" w:color="auto"/>
              <w:bottom w:val="single" w:sz="4" w:space="0" w:color="auto"/>
              <w:right w:val="single" w:sz="4" w:space="0" w:color="auto"/>
            </w:tcBorders>
          </w:tcPr>
          <w:p w14:paraId="5839ECDF" w14:textId="77777777" w:rsidR="003B1D00" w:rsidRPr="0019242E" w:rsidRDefault="0019242E">
            <w:pPr>
              <w:rPr>
                <w:rFonts w:ascii="Arial" w:hAnsi="Arial" w:cs="Arial"/>
                <w:sz w:val="14"/>
                <w:szCs w:val="14"/>
              </w:rPr>
            </w:pPr>
            <w:r w:rsidRPr="0019242E">
              <w:rPr>
                <w:rFonts w:ascii="Arial" w:hAnsi="Arial"/>
                <w:sz w:val="14"/>
                <w:szCs w:val="14"/>
              </w:rPr>
              <w:t>Yrke</w:t>
            </w:r>
          </w:p>
          <w:p w14:paraId="414105B9"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r>
      <w:tr w:rsidR="0019242E" w:rsidRPr="0019242E" w14:paraId="4971F391" w14:textId="77777777">
        <w:trPr>
          <w:cantSplit/>
          <w:trHeight w:val="450"/>
        </w:trPr>
        <w:tc>
          <w:tcPr>
            <w:tcW w:w="5033" w:type="dxa"/>
            <w:gridSpan w:val="4"/>
            <w:tcBorders>
              <w:top w:val="nil"/>
              <w:left w:val="single" w:sz="4" w:space="0" w:color="auto"/>
              <w:bottom w:val="single" w:sz="4" w:space="0" w:color="auto"/>
              <w:right w:val="single" w:sz="4" w:space="0" w:color="auto"/>
            </w:tcBorders>
          </w:tcPr>
          <w:p w14:paraId="74060CEE" w14:textId="77777777" w:rsidR="003B1D00" w:rsidRPr="0019242E" w:rsidRDefault="0019242E">
            <w:pPr>
              <w:rPr>
                <w:rFonts w:ascii="Arial" w:hAnsi="Arial" w:cs="Arial"/>
                <w:sz w:val="14"/>
                <w:szCs w:val="14"/>
              </w:rPr>
            </w:pPr>
            <w:r w:rsidRPr="0019242E">
              <w:rPr>
                <w:rFonts w:ascii="Arial" w:hAnsi="Arial"/>
                <w:sz w:val="14"/>
                <w:szCs w:val="14"/>
              </w:rPr>
              <w:t>Namn</w:t>
            </w:r>
          </w:p>
          <w:p w14:paraId="272AED31"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3118" w:type="dxa"/>
            <w:gridSpan w:val="5"/>
            <w:tcBorders>
              <w:top w:val="nil"/>
              <w:left w:val="single" w:sz="4" w:space="0" w:color="auto"/>
              <w:bottom w:val="single" w:sz="4" w:space="0" w:color="auto"/>
              <w:right w:val="single" w:sz="4" w:space="0" w:color="auto"/>
            </w:tcBorders>
          </w:tcPr>
          <w:p w14:paraId="34DA257A" w14:textId="77777777" w:rsidR="003B1D00" w:rsidRPr="0019242E" w:rsidRDefault="0019242E">
            <w:pPr>
              <w:rPr>
                <w:rFonts w:ascii="Arial" w:hAnsi="Arial" w:cs="Arial"/>
                <w:sz w:val="14"/>
                <w:szCs w:val="14"/>
              </w:rPr>
            </w:pPr>
            <w:r w:rsidRPr="0019242E">
              <w:rPr>
                <w:rFonts w:ascii="Arial" w:hAnsi="Arial"/>
                <w:sz w:val="14"/>
                <w:szCs w:val="14"/>
              </w:rPr>
              <w:t>Födelsetid</w:t>
            </w:r>
          </w:p>
          <w:p w14:paraId="2FDC8766"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2268" w:type="dxa"/>
            <w:tcBorders>
              <w:top w:val="nil"/>
              <w:left w:val="single" w:sz="4" w:space="0" w:color="auto"/>
              <w:bottom w:val="single" w:sz="4" w:space="0" w:color="auto"/>
              <w:right w:val="single" w:sz="4" w:space="0" w:color="auto"/>
            </w:tcBorders>
          </w:tcPr>
          <w:p w14:paraId="3A4311DF" w14:textId="77777777" w:rsidR="003B1D00" w:rsidRPr="0019242E" w:rsidRDefault="0019242E">
            <w:pPr>
              <w:rPr>
                <w:rFonts w:ascii="Arial" w:hAnsi="Arial" w:cs="Arial"/>
                <w:sz w:val="14"/>
                <w:szCs w:val="14"/>
              </w:rPr>
            </w:pPr>
            <w:r w:rsidRPr="0019242E">
              <w:rPr>
                <w:rFonts w:ascii="Arial" w:hAnsi="Arial"/>
                <w:sz w:val="14"/>
                <w:szCs w:val="14"/>
              </w:rPr>
              <w:t>Yrke</w:t>
            </w:r>
          </w:p>
          <w:p w14:paraId="3A116C3B"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r>
      <w:tr w:rsidR="0019242E" w:rsidRPr="0019242E" w14:paraId="30C945A7" w14:textId="77777777">
        <w:trPr>
          <w:cantSplit/>
          <w:trHeight w:val="440"/>
        </w:trPr>
        <w:tc>
          <w:tcPr>
            <w:tcW w:w="10419" w:type="dxa"/>
            <w:gridSpan w:val="10"/>
            <w:tcBorders>
              <w:top w:val="nil"/>
              <w:left w:val="nil"/>
              <w:bottom w:val="single" w:sz="6" w:space="0" w:color="auto"/>
              <w:right w:val="nil"/>
            </w:tcBorders>
          </w:tcPr>
          <w:p w14:paraId="3399DD3D" w14:textId="77777777" w:rsidR="003B1D00" w:rsidRPr="0019242E" w:rsidRDefault="0019242E">
            <w:pPr>
              <w:spacing w:before="200"/>
            </w:pPr>
            <w:r w:rsidRPr="0019242E">
              <w:rPr>
                <w:rFonts w:ascii="Arial" w:hAnsi="Arial"/>
                <w:b/>
                <w:bCs/>
                <w:sz w:val="16"/>
                <w:szCs w:val="16"/>
              </w:rPr>
              <w:t>UPPGIFTER OM BOSTADEN SOM SKA INLÖSAS OCH DE AKTIER SOM BERÄTTIGAR TILL BESITTNING AV BOSTADEN</w:t>
            </w:r>
          </w:p>
        </w:tc>
      </w:tr>
      <w:tr w:rsidR="0019242E" w:rsidRPr="0019242E" w14:paraId="02ABBB6F" w14:textId="77777777">
        <w:trPr>
          <w:cantSplit/>
          <w:trHeight w:val="482"/>
        </w:trPr>
        <w:tc>
          <w:tcPr>
            <w:tcW w:w="8151" w:type="dxa"/>
            <w:gridSpan w:val="9"/>
            <w:tcBorders>
              <w:top w:val="single" w:sz="4" w:space="0" w:color="auto"/>
              <w:left w:val="single" w:sz="4" w:space="0" w:color="auto"/>
              <w:bottom w:val="single" w:sz="4" w:space="0" w:color="auto"/>
              <w:right w:val="single" w:sz="4" w:space="0" w:color="auto"/>
            </w:tcBorders>
          </w:tcPr>
          <w:p w14:paraId="3481DF00" w14:textId="77777777" w:rsidR="003B1D00" w:rsidRPr="0019242E" w:rsidRDefault="0019242E">
            <w:pPr>
              <w:rPr>
                <w:rFonts w:ascii="Arial" w:hAnsi="Arial" w:cs="Arial"/>
                <w:sz w:val="14"/>
                <w:szCs w:val="14"/>
              </w:rPr>
            </w:pPr>
            <w:r w:rsidRPr="0019242E">
              <w:rPr>
                <w:rFonts w:ascii="Arial" w:hAnsi="Arial"/>
                <w:sz w:val="14"/>
                <w:szCs w:val="14"/>
              </w:rPr>
              <w:t>Bostadsaktiebolag</w:t>
            </w:r>
          </w:p>
          <w:p w14:paraId="7554D9D7"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2268" w:type="dxa"/>
            <w:tcBorders>
              <w:top w:val="single" w:sz="4" w:space="0" w:color="auto"/>
              <w:left w:val="single" w:sz="4" w:space="0" w:color="auto"/>
              <w:bottom w:val="single" w:sz="4" w:space="0" w:color="auto"/>
              <w:right w:val="single" w:sz="4" w:space="0" w:color="auto"/>
            </w:tcBorders>
          </w:tcPr>
          <w:p w14:paraId="5335FAF3" w14:textId="77777777" w:rsidR="003B1D00" w:rsidRPr="0019242E" w:rsidRDefault="0019242E">
            <w:pPr>
              <w:rPr>
                <w:rFonts w:ascii="Arial" w:hAnsi="Arial" w:cs="Arial"/>
                <w:sz w:val="14"/>
                <w:szCs w:val="14"/>
              </w:rPr>
            </w:pPr>
            <w:r w:rsidRPr="0019242E">
              <w:rPr>
                <w:rFonts w:ascii="Arial" w:hAnsi="Arial"/>
                <w:sz w:val="14"/>
                <w:szCs w:val="14"/>
              </w:rPr>
              <w:t>FO-nummer</w:t>
            </w:r>
          </w:p>
          <w:p w14:paraId="58E92134"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r>
      <w:tr w:rsidR="0019242E" w:rsidRPr="0019242E" w14:paraId="723E92D6" w14:textId="77777777">
        <w:trPr>
          <w:cantSplit/>
          <w:trHeight w:val="482"/>
        </w:trPr>
        <w:tc>
          <w:tcPr>
            <w:tcW w:w="5033" w:type="dxa"/>
            <w:gridSpan w:val="4"/>
            <w:tcBorders>
              <w:top w:val="single" w:sz="4" w:space="0" w:color="auto"/>
              <w:left w:val="single" w:sz="4" w:space="0" w:color="auto"/>
              <w:bottom w:val="single" w:sz="4" w:space="0" w:color="auto"/>
              <w:right w:val="single" w:sz="4" w:space="0" w:color="auto"/>
            </w:tcBorders>
          </w:tcPr>
          <w:p w14:paraId="11424840" w14:textId="77777777" w:rsidR="003B1D00" w:rsidRPr="0019242E" w:rsidRDefault="0019242E">
            <w:pPr>
              <w:rPr>
                <w:rFonts w:ascii="Arial" w:hAnsi="Arial" w:cs="Arial"/>
                <w:sz w:val="14"/>
                <w:szCs w:val="14"/>
              </w:rPr>
            </w:pPr>
            <w:r w:rsidRPr="0019242E">
              <w:rPr>
                <w:rFonts w:ascii="Arial" w:hAnsi="Arial"/>
                <w:sz w:val="14"/>
                <w:szCs w:val="14"/>
              </w:rPr>
              <w:t>Gatuadress</w:t>
            </w:r>
          </w:p>
          <w:p w14:paraId="36DA7833"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1701" w:type="dxa"/>
            <w:gridSpan w:val="3"/>
            <w:tcBorders>
              <w:top w:val="single" w:sz="4" w:space="0" w:color="auto"/>
              <w:left w:val="single" w:sz="4" w:space="0" w:color="auto"/>
              <w:bottom w:val="single" w:sz="4" w:space="0" w:color="auto"/>
              <w:right w:val="single" w:sz="4" w:space="0" w:color="auto"/>
            </w:tcBorders>
          </w:tcPr>
          <w:p w14:paraId="764208CD" w14:textId="77777777" w:rsidR="003B1D00" w:rsidRPr="0019242E" w:rsidRDefault="0019242E">
            <w:pPr>
              <w:rPr>
                <w:rFonts w:ascii="Arial" w:hAnsi="Arial" w:cs="Arial"/>
                <w:sz w:val="14"/>
                <w:szCs w:val="14"/>
              </w:rPr>
            </w:pPr>
            <w:r w:rsidRPr="0019242E">
              <w:rPr>
                <w:rFonts w:ascii="Arial" w:hAnsi="Arial"/>
                <w:sz w:val="14"/>
                <w:szCs w:val="14"/>
              </w:rPr>
              <w:t>Kommun</w:t>
            </w:r>
          </w:p>
          <w:p w14:paraId="5E589D3A"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1417" w:type="dxa"/>
            <w:gridSpan w:val="2"/>
            <w:tcBorders>
              <w:top w:val="single" w:sz="4" w:space="0" w:color="auto"/>
              <w:left w:val="single" w:sz="4" w:space="0" w:color="auto"/>
              <w:bottom w:val="single" w:sz="4" w:space="0" w:color="auto"/>
              <w:right w:val="single" w:sz="4" w:space="0" w:color="auto"/>
            </w:tcBorders>
          </w:tcPr>
          <w:p w14:paraId="0894A48C" w14:textId="77777777" w:rsidR="003B1D00" w:rsidRPr="0019242E" w:rsidRDefault="0019242E">
            <w:pPr>
              <w:rPr>
                <w:rFonts w:ascii="Arial" w:hAnsi="Arial" w:cs="Arial"/>
                <w:sz w:val="14"/>
                <w:szCs w:val="14"/>
              </w:rPr>
            </w:pPr>
            <w:r w:rsidRPr="0019242E">
              <w:rPr>
                <w:rFonts w:ascii="Arial" w:hAnsi="Arial"/>
                <w:sz w:val="14"/>
                <w:szCs w:val="14"/>
              </w:rPr>
              <w:t>Byggnadsår</w:t>
            </w:r>
          </w:p>
          <w:p w14:paraId="4979469B"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2268" w:type="dxa"/>
            <w:tcBorders>
              <w:top w:val="single" w:sz="4" w:space="0" w:color="auto"/>
              <w:left w:val="single" w:sz="4" w:space="0" w:color="auto"/>
              <w:bottom w:val="single" w:sz="4" w:space="0" w:color="auto"/>
              <w:right w:val="single" w:sz="4" w:space="0" w:color="auto"/>
            </w:tcBorders>
          </w:tcPr>
          <w:p w14:paraId="4C96878B" w14:textId="77777777" w:rsidR="003B1D00" w:rsidRPr="0019242E" w:rsidRDefault="0019242E">
            <w:pPr>
              <w:rPr>
                <w:rFonts w:ascii="Arial" w:hAnsi="Arial" w:cs="Arial"/>
                <w:sz w:val="14"/>
                <w:szCs w:val="14"/>
              </w:rPr>
            </w:pPr>
            <w:r w:rsidRPr="0019242E">
              <w:rPr>
                <w:rFonts w:ascii="Arial" w:hAnsi="Arial"/>
                <w:sz w:val="14"/>
                <w:szCs w:val="14"/>
              </w:rPr>
              <w:t>Fastighetsbeteckning</w:t>
            </w:r>
          </w:p>
          <w:p w14:paraId="45DAB42A"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r>
      <w:tr w:rsidR="0019242E" w:rsidRPr="0019242E" w14:paraId="2CE419E8" w14:textId="77777777">
        <w:trPr>
          <w:cantSplit/>
          <w:trHeight w:val="482"/>
        </w:trPr>
        <w:tc>
          <w:tcPr>
            <w:tcW w:w="3899" w:type="dxa"/>
            <w:gridSpan w:val="2"/>
            <w:tcBorders>
              <w:top w:val="single" w:sz="4" w:space="0" w:color="auto"/>
              <w:left w:val="single" w:sz="4" w:space="0" w:color="auto"/>
              <w:bottom w:val="single" w:sz="4" w:space="0" w:color="auto"/>
              <w:right w:val="single" w:sz="4" w:space="0" w:color="auto"/>
            </w:tcBorders>
          </w:tcPr>
          <w:p w14:paraId="659404F1" w14:textId="77777777" w:rsidR="003B1D00" w:rsidRPr="0019242E" w:rsidRDefault="0019242E">
            <w:pPr>
              <w:rPr>
                <w:rFonts w:ascii="Arial" w:hAnsi="Arial" w:cs="Arial"/>
                <w:sz w:val="14"/>
                <w:szCs w:val="14"/>
              </w:rPr>
            </w:pPr>
            <w:r w:rsidRPr="0019242E">
              <w:rPr>
                <w:rFonts w:ascii="Arial" w:hAnsi="Arial"/>
                <w:sz w:val="14"/>
                <w:szCs w:val="14"/>
              </w:rPr>
              <w:t>Lägenhetens nummer</w:t>
            </w:r>
          </w:p>
          <w:p w14:paraId="7A8E6C49"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1204" w:type="dxa"/>
            <w:gridSpan w:val="3"/>
            <w:tcBorders>
              <w:top w:val="single" w:sz="4" w:space="0" w:color="auto"/>
              <w:left w:val="single" w:sz="4" w:space="0" w:color="auto"/>
              <w:bottom w:val="single" w:sz="4" w:space="0" w:color="auto"/>
              <w:right w:val="nil"/>
            </w:tcBorders>
          </w:tcPr>
          <w:p w14:paraId="44DD2B73" w14:textId="77777777" w:rsidR="003B1D00" w:rsidRPr="0019242E" w:rsidRDefault="0019242E">
            <w:pPr>
              <w:rPr>
                <w:rFonts w:ascii="Arial" w:hAnsi="Arial" w:cs="Arial"/>
                <w:sz w:val="14"/>
                <w:szCs w:val="14"/>
              </w:rPr>
            </w:pPr>
            <w:r w:rsidRPr="0019242E">
              <w:rPr>
                <w:rFonts w:ascii="Arial" w:hAnsi="Arial"/>
                <w:sz w:val="14"/>
                <w:szCs w:val="14"/>
              </w:rPr>
              <w:t>Lägenhetstyp</w:t>
            </w:r>
          </w:p>
          <w:p w14:paraId="73D8A939" w14:textId="77777777" w:rsidR="003B1D00" w:rsidRPr="0019242E" w:rsidRDefault="0019242E">
            <w:pPr>
              <w:spacing w:before="40"/>
            </w:pPr>
            <w:r w:rsidRPr="0019242E">
              <w:fldChar w:fldCharType="begin" w:fldLock="1">
                <w:ffData>
                  <w:name w:val="Teksti530"/>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1631" w:type="dxa"/>
            <w:gridSpan w:val="2"/>
            <w:tcBorders>
              <w:top w:val="single" w:sz="4" w:space="0" w:color="auto"/>
              <w:left w:val="nil"/>
              <w:bottom w:val="single" w:sz="4" w:space="0" w:color="auto"/>
              <w:right w:val="single" w:sz="4" w:space="0" w:color="auto"/>
            </w:tcBorders>
          </w:tcPr>
          <w:p w14:paraId="59E0F6BA" w14:textId="77777777" w:rsidR="003B1D00" w:rsidRPr="0019242E" w:rsidRDefault="003B1D00">
            <w:pPr>
              <w:spacing w:before="40"/>
              <w:rPr>
                <w:sz w:val="14"/>
                <w:szCs w:val="14"/>
              </w:rPr>
            </w:pPr>
          </w:p>
          <w:p w14:paraId="266623B3" w14:textId="77777777" w:rsidR="003B1D00" w:rsidRPr="0019242E" w:rsidRDefault="0019242E">
            <w:pPr>
              <w:spacing w:before="80"/>
            </w:pPr>
            <w:r w:rsidRPr="0019242E">
              <w:rPr>
                <w:rFonts w:ascii="Arial" w:hAnsi="Arial"/>
                <w:sz w:val="16"/>
                <w:szCs w:val="16"/>
              </w:rPr>
              <w:t>r+k/kv</w:t>
            </w:r>
          </w:p>
        </w:tc>
        <w:tc>
          <w:tcPr>
            <w:tcW w:w="3685" w:type="dxa"/>
            <w:gridSpan w:val="3"/>
            <w:tcBorders>
              <w:top w:val="single" w:sz="4" w:space="0" w:color="auto"/>
              <w:left w:val="single" w:sz="4" w:space="0" w:color="auto"/>
              <w:bottom w:val="single" w:sz="4" w:space="0" w:color="auto"/>
              <w:right w:val="single" w:sz="4" w:space="0" w:color="auto"/>
            </w:tcBorders>
          </w:tcPr>
          <w:p w14:paraId="3774539C" w14:textId="77777777" w:rsidR="003B1D00" w:rsidRPr="0019242E" w:rsidRDefault="0019242E">
            <w:pPr>
              <w:rPr>
                <w:rFonts w:ascii="Arial" w:hAnsi="Arial" w:cs="Arial"/>
                <w:sz w:val="14"/>
                <w:szCs w:val="14"/>
                <w:vertAlign w:val="superscript"/>
              </w:rPr>
            </w:pPr>
            <w:r w:rsidRPr="0019242E">
              <w:rPr>
                <w:rFonts w:ascii="Arial" w:hAnsi="Arial"/>
                <w:sz w:val="14"/>
                <w:szCs w:val="14"/>
              </w:rPr>
              <w:t>Bostadsyta, m</w:t>
            </w:r>
            <w:r w:rsidRPr="0019242E">
              <w:rPr>
                <w:rFonts w:ascii="Arial" w:hAnsi="Arial"/>
                <w:sz w:val="14"/>
                <w:szCs w:val="14"/>
                <w:vertAlign w:val="superscript"/>
              </w:rPr>
              <w:t>2</w:t>
            </w:r>
          </w:p>
          <w:bookmarkStart w:id="0" w:name="Teksti530"/>
          <w:p w14:paraId="04B84963"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bookmarkEnd w:id="0"/>
          </w:p>
        </w:tc>
      </w:tr>
      <w:tr w:rsidR="0019242E" w:rsidRPr="0019242E" w14:paraId="16F894EA" w14:textId="77777777" w:rsidTr="00477885">
        <w:trPr>
          <w:cantSplit/>
          <w:trHeight w:val="450"/>
        </w:trPr>
        <w:tc>
          <w:tcPr>
            <w:tcW w:w="2906" w:type="dxa"/>
            <w:tcBorders>
              <w:top w:val="nil"/>
              <w:left w:val="single" w:sz="4" w:space="0" w:color="auto"/>
              <w:bottom w:val="single" w:sz="4" w:space="0" w:color="auto"/>
              <w:right w:val="single" w:sz="4" w:space="0" w:color="auto"/>
            </w:tcBorders>
          </w:tcPr>
          <w:p w14:paraId="45C2A2F0" w14:textId="77777777" w:rsidR="003B1D00" w:rsidRPr="0019242E" w:rsidRDefault="0019242E">
            <w:pPr>
              <w:rPr>
                <w:rFonts w:ascii="Arial" w:hAnsi="Arial" w:cs="Arial"/>
                <w:sz w:val="14"/>
                <w:szCs w:val="14"/>
              </w:rPr>
            </w:pPr>
            <w:r w:rsidRPr="0019242E">
              <w:rPr>
                <w:rFonts w:ascii="Arial" w:hAnsi="Arial"/>
                <w:sz w:val="14"/>
                <w:szCs w:val="14"/>
              </w:rPr>
              <w:t>Antal aktier</w:t>
            </w:r>
          </w:p>
          <w:p w14:paraId="56F199DE"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3828" w:type="dxa"/>
            <w:gridSpan w:val="6"/>
            <w:tcBorders>
              <w:top w:val="nil"/>
              <w:left w:val="single" w:sz="4" w:space="0" w:color="auto"/>
              <w:bottom w:val="single" w:sz="4" w:space="0" w:color="auto"/>
              <w:right w:val="single" w:sz="4" w:space="0" w:color="auto"/>
            </w:tcBorders>
          </w:tcPr>
          <w:p w14:paraId="0DA8BAD5" w14:textId="77777777" w:rsidR="003B1D00" w:rsidRPr="0019242E" w:rsidRDefault="0019242E">
            <w:pPr>
              <w:rPr>
                <w:rFonts w:ascii="Arial" w:hAnsi="Arial" w:cs="Arial"/>
                <w:sz w:val="14"/>
                <w:szCs w:val="14"/>
              </w:rPr>
            </w:pPr>
            <w:r w:rsidRPr="0019242E">
              <w:rPr>
                <w:rFonts w:ascii="Arial" w:hAnsi="Arial"/>
                <w:sz w:val="14"/>
                <w:szCs w:val="14"/>
              </w:rPr>
              <w:t>Aktiernas nummer</w:t>
            </w:r>
          </w:p>
          <w:p w14:paraId="1D144769"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3685" w:type="dxa"/>
            <w:gridSpan w:val="3"/>
            <w:tcBorders>
              <w:top w:val="nil"/>
              <w:left w:val="single" w:sz="4" w:space="0" w:color="auto"/>
              <w:bottom w:val="single" w:sz="4" w:space="0" w:color="auto"/>
              <w:right w:val="single" w:sz="4" w:space="0" w:color="auto"/>
            </w:tcBorders>
          </w:tcPr>
          <w:p w14:paraId="2E044C4E" w14:textId="77777777" w:rsidR="003B1D00" w:rsidRPr="0019242E" w:rsidRDefault="0019242E">
            <w:pPr>
              <w:rPr>
                <w:rFonts w:ascii="Arial" w:hAnsi="Arial" w:cs="Arial"/>
                <w:sz w:val="14"/>
                <w:szCs w:val="14"/>
              </w:rPr>
            </w:pPr>
            <w:r w:rsidRPr="0019242E">
              <w:rPr>
                <w:rFonts w:ascii="Arial" w:hAnsi="Arial"/>
                <w:sz w:val="14"/>
                <w:szCs w:val="14"/>
              </w:rPr>
              <w:t>Bolagets totala antal aktier</w:t>
            </w:r>
          </w:p>
          <w:p w14:paraId="75F018E9" w14:textId="77777777" w:rsidR="003B1D00"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r>
      <w:tr w:rsidR="0019242E" w:rsidRPr="0019242E" w14:paraId="72547098" w14:textId="77777777" w:rsidTr="0019242E">
        <w:trPr>
          <w:cantSplit/>
          <w:trHeight w:val="482"/>
        </w:trPr>
        <w:tc>
          <w:tcPr>
            <w:tcW w:w="2906" w:type="dxa"/>
            <w:tcBorders>
              <w:top w:val="single" w:sz="4" w:space="0" w:color="auto"/>
              <w:left w:val="single" w:sz="4" w:space="0" w:color="auto"/>
              <w:bottom w:val="single" w:sz="4" w:space="0" w:color="auto"/>
              <w:right w:val="single" w:sz="4" w:space="0" w:color="auto"/>
            </w:tcBorders>
          </w:tcPr>
          <w:p w14:paraId="597588A2" w14:textId="77777777" w:rsidR="00477885" w:rsidRPr="0019242E" w:rsidRDefault="0019242E" w:rsidP="00477885">
            <w:pPr>
              <w:rPr>
                <w:rFonts w:ascii="Arial" w:hAnsi="Arial" w:cs="Arial"/>
                <w:sz w:val="14"/>
                <w:szCs w:val="14"/>
              </w:rPr>
            </w:pPr>
            <w:r w:rsidRPr="0019242E">
              <w:rPr>
                <w:rFonts w:ascii="Arial" w:hAnsi="Arial"/>
                <w:sz w:val="14"/>
                <w:szCs w:val="14"/>
              </w:rPr>
              <w:t>Slutligt anskaffningsvärde</w:t>
            </w:r>
          </w:p>
          <w:p w14:paraId="0D078E77" w14:textId="77777777" w:rsidR="00477885"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3828" w:type="dxa"/>
            <w:gridSpan w:val="6"/>
            <w:tcBorders>
              <w:top w:val="single" w:sz="4" w:space="0" w:color="auto"/>
              <w:left w:val="single" w:sz="4" w:space="0" w:color="auto"/>
              <w:bottom w:val="single" w:sz="4" w:space="0" w:color="auto"/>
              <w:right w:val="single" w:sz="4" w:space="0" w:color="auto"/>
            </w:tcBorders>
          </w:tcPr>
          <w:p w14:paraId="75F11603" w14:textId="77777777" w:rsidR="00477885" w:rsidRPr="0019242E" w:rsidRDefault="0019242E" w:rsidP="00477885">
            <w:pPr>
              <w:rPr>
                <w:rFonts w:ascii="Arial" w:hAnsi="Arial"/>
                <w:sz w:val="14"/>
              </w:rPr>
            </w:pPr>
            <w:r w:rsidRPr="0019242E">
              <w:rPr>
                <w:rFonts w:ascii="Arial" w:hAnsi="Arial"/>
                <w:sz w:val="14"/>
              </w:rPr>
              <w:t>Överlåtelsekoefficient/färdigställt månad och år</w:t>
            </w:r>
          </w:p>
          <w:p w14:paraId="3CE6666E" w14:textId="77777777" w:rsidR="00477885"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3685" w:type="dxa"/>
            <w:gridSpan w:val="3"/>
            <w:tcBorders>
              <w:top w:val="single" w:sz="4" w:space="0" w:color="auto"/>
              <w:left w:val="single" w:sz="4" w:space="0" w:color="auto"/>
              <w:bottom w:val="single" w:sz="4" w:space="0" w:color="auto"/>
              <w:right w:val="single" w:sz="4" w:space="0" w:color="auto"/>
            </w:tcBorders>
          </w:tcPr>
          <w:p w14:paraId="6DF44ED1" w14:textId="77777777" w:rsidR="00477885" w:rsidRPr="0019242E" w:rsidRDefault="0019242E" w:rsidP="00477885">
            <w:pPr>
              <w:rPr>
                <w:rFonts w:ascii="Arial" w:hAnsi="Arial"/>
                <w:sz w:val="14"/>
              </w:rPr>
            </w:pPr>
            <w:r w:rsidRPr="0019242E">
              <w:rPr>
                <w:rFonts w:ascii="Arial" w:hAnsi="Arial"/>
                <w:sz w:val="14"/>
              </w:rPr>
              <w:t>Överlåtelsekoefficient/ offerttidpunkt</w:t>
            </w:r>
          </w:p>
          <w:p w14:paraId="5080A55B" w14:textId="77777777" w:rsidR="00477885" w:rsidRPr="0019242E" w:rsidRDefault="0019242E">
            <w:pPr>
              <w:spacing w:before="40"/>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r>
      <w:tr w:rsidR="0019242E" w:rsidRPr="0019242E" w14:paraId="5B021822" w14:textId="77777777" w:rsidTr="0019242E">
        <w:trPr>
          <w:cantSplit/>
          <w:trHeight w:val="482"/>
        </w:trPr>
        <w:tc>
          <w:tcPr>
            <w:tcW w:w="10419" w:type="dxa"/>
            <w:gridSpan w:val="10"/>
            <w:tcBorders>
              <w:top w:val="single" w:sz="4" w:space="0" w:color="auto"/>
              <w:left w:val="nil"/>
              <w:bottom w:val="single" w:sz="6" w:space="0" w:color="auto"/>
              <w:right w:val="nil"/>
            </w:tcBorders>
          </w:tcPr>
          <w:p w14:paraId="2C705D93" w14:textId="77777777" w:rsidR="00537C7E" w:rsidRPr="0019242E" w:rsidRDefault="00537C7E" w:rsidP="00537C7E">
            <w:pPr>
              <w:rPr>
                <w:rFonts w:ascii="Arial" w:hAnsi="Arial"/>
                <w:b/>
                <w:sz w:val="16"/>
              </w:rPr>
            </w:pPr>
          </w:p>
          <w:p w14:paraId="6DC288AC" w14:textId="77777777" w:rsidR="00537C7E" w:rsidRPr="0019242E" w:rsidRDefault="0019242E" w:rsidP="00537C7E">
            <w:pPr>
              <w:rPr>
                <w:rFonts w:ascii="Arial" w:hAnsi="Arial"/>
                <w:b/>
                <w:sz w:val="16"/>
              </w:rPr>
            </w:pPr>
            <w:r w:rsidRPr="0019242E">
              <w:rPr>
                <w:rFonts w:ascii="Arial" w:hAnsi="Arial"/>
                <w:b/>
                <w:sz w:val="16"/>
              </w:rPr>
              <w:t xml:space="preserve">AVGIFTSBELAGDA PLACERINGAR SOM AKTIEÄGAREN GJORT I BOLAGETS EGNA KAPITAL </w:t>
            </w:r>
          </w:p>
        </w:tc>
      </w:tr>
      <w:tr w:rsidR="0019242E" w:rsidRPr="0019242E" w14:paraId="37666277" w14:textId="77777777" w:rsidTr="00537C7E">
        <w:trPr>
          <w:cantSplit/>
          <w:trHeight w:val="482"/>
        </w:trPr>
        <w:tc>
          <w:tcPr>
            <w:tcW w:w="3899" w:type="dxa"/>
            <w:gridSpan w:val="2"/>
            <w:tcBorders>
              <w:top w:val="single" w:sz="4" w:space="0" w:color="auto"/>
              <w:left w:val="single" w:sz="4" w:space="0" w:color="auto"/>
              <w:bottom w:val="single" w:sz="6" w:space="0" w:color="auto"/>
              <w:right w:val="single" w:sz="4" w:space="0" w:color="auto"/>
            </w:tcBorders>
          </w:tcPr>
          <w:p w14:paraId="7A64AEAF" w14:textId="77777777" w:rsidR="00537C7E" w:rsidRPr="0019242E" w:rsidRDefault="0019242E" w:rsidP="0019242E">
            <w:pPr>
              <w:spacing w:before="40"/>
              <w:rPr>
                <w:rFonts w:ascii="Arial" w:hAnsi="Arial"/>
                <w:sz w:val="16"/>
              </w:rPr>
            </w:pPr>
            <w:r w:rsidRPr="0019242E">
              <w:rPr>
                <w:rFonts w:ascii="Arial" w:hAnsi="Arial"/>
                <w:sz w:val="16"/>
              </w:rPr>
              <w:t>Aktiekapital, byggnadsfond, annan motsvarande investering i bolaget med undantag av tertiärlån</w:t>
            </w:r>
          </w:p>
        </w:tc>
        <w:tc>
          <w:tcPr>
            <w:tcW w:w="1984" w:type="dxa"/>
            <w:gridSpan w:val="4"/>
            <w:tcBorders>
              <w:top w:val="single" w:sz="4" w:space="0" w:color="auto"/>
              <w:left w:val="single" w:sz="4" w:space="0" w:color="auto"/>
              <w:bottom w:val="single" w:sz="6" w:space="0" w:color="auto"/>
              <w:right w:val="single" w:sz="4" w:space="0" w:color="auto"/>
            </w:tcBorders>
          </w:tcPr>
          <w:p w14:paraId="038E63B8" w14:textId="77777777" w:rsidR="00537C7E" w:rsidRPr="0019242E" w:rsidRDefault="0019242E" w:rsidP="00537C7E">
            <w:pPr>
              <w:tabs>
                <w:tab w:val="center" w:pos="2192"/>
              </w:tabs>
              <w:spacing w:before="40"/>
              <w:rPr>
                <w:sz w:val="16"/>
              </w:rPr>
            </w:pPr>
            <w:r w:rsidRPr="0019242E">
              <w:rPr>
                <w:rFonts w:ascii="Arial" w:hAnsi="Arial"/>
                <w:sz w:val="16"/>
                <w:szCs w:val="18"/>
              </w:rPr>
              <w:t>Belopp, euro</w:t>
            </w:r>
            <w:r w:rsidRPr="0019242E">
              <w:rPr>
                <w:rFonts w:ascii="Arial" w:hAnsi="Arial"/>
                <w:sz w:val="16"/>
                <w:szCs w:val="18"/>
              </w:rPr>
              <w:tab/>
            </w:r>
          </w:p>
        </w:tc>
        <w:tc>
          <w:tcPr>
            <w:tcW w:w="4536" w:type="dxa"/>
            <w:gridSpan w:val="4"/>
            <w:tcBorders>
              <w:top w:val="single" w:sz="4" w:space="0" w:color="auto"/>
              <w:left w:val="single" w:sz="4" w:space="0" w:color="auto"/>
              <w:bottom w:val="single" w:sz="6" w:space="0" w:color="auto"/>
              <w:right w:val="single" w:sz="4" w:space="0" w:color="auto"/>
            </w:tcBorders>
          </w:tcPr>
          <w:p w14:paraId="08942BF1" w14:textId="77777777" w:rsidR="00537C7E" w:rsidRPr="0019242E" w:rsidRDefault="0019242E" w:rsidP="00537C7E">
            <w:pPr>
              <w:tabs>
                <w:tab w:val="center" w:pos="2192"/>
              </w:tabs>
              <w:spacing w:before="40"/>
              <w:rPr>
                <w:sz w:val="16"/>
              </w:rPr>
            </w:pPr>
            <w:r w:rsidRPr="0019242E">
              <w:rPr>
                <w:rFonts w:ascii="Arial" w:hAnsi="Arial"/>
                <w:sz w:val="16"/>
                <w:szCs w:val="18"/>
              </w:rPr>
              <w:t>Antal aktier som ägs vid investeringstidpunkten och aktiernas nummer</w:t>
            </w:r>
          </w:p>
        </w:tc>
      </w:tr>
      <w:tr w:rsidR="0019242E" w:rsidRPr="0019242E" w14:paraId="0EB04FA1" w14:textId="77777777" w:rsidTr="00537C7E">
        <w:trPr>
          <w:cantSplit/>
          <w:trHeight w:val="428"/>
        </w:trPr>
        <w:tc>
          <w:tcPr>
            <w:tcW w:w="3899" w:type="dxa"/>
            <w:gridSpan w:val="2"/>
            <w:tcBorders>
              <w:top w:val="single" w:sz="4" w:space="0" w:color="auto"/>
              <w:left w:val="single" w:sz="4" w:space="0" w:color="auto"/>
              <w:bottom w:val="single" w:sz="6" w:space="0" w:color="auto"/>
              <w:right w:val="single" w:sz="4" w:space="0" w:color="auto"/>
            </w:tcBorders>
          </w:tcPr>
          <w:p w14:paraId="6DDC459F" w14:textId="77777777" w:rsidR="00537C7E" w:rsidRPr="0019242E" w:rsidRDefault="0019242E" w:rsidP="00537C7E">
            <w:pPr>
              <w:spacing w:before="120"/>
              <w:rPr>
                <w:rFonts w:ascii="Arial" w:hAnsi="Arial"/>
                <w:sz w:val="14"/>
              </w:rPr>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1984" w:type="dxa"/>
            <w:gridSpan w:val="4"/>
            <w:tcBorders>
              <w:top w:val="single" w:sz="4" w:space="0" w:color="auto"/>
              <w:left w:val="single" w:sz="4" w:space="0" w:color="auto"/>
              <w:bottom w:val="single" w:sz="6" w:space="0" w:color="auto"/>
              <w:right w:val="single" w:sz="4" w:space="0" w:color="auto"/>
            </w:tcBorders>
          </w:tcPr>
          <w:p w14:paraId="3667CF29" w14:textId="77777777" w:rsidR="00537C7E" w:rsidRPr="0019242E" w:rsidRDefault="0019242E" w:rsidP="00537C7E">
            <w:pPr>
              <w:spacing w:before="120"/>
              <w:rPr>
                <w:rFonts w:ascii="Arial" w:hAnsi="Arial"/>
                <w:sz w:val="14"/>
              </w:rPr>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4536" w:type="dxa"/>
            <w:gridSpan w:val="4"/>
            <w:tcBorders>
              <w:top w:val="single" w:sz="4" w:space="0" w:color="auto"/>
              <w:left w:val="single" w:sz="4" w:space="0" w:color="auto"/>
              <w:bottom w:val="single" w:sz="6" w:space="0" w:color="auto"/>
              <w:right w:val="single" w:sz="4" w:space="0" w:color="auto"/>
            </w:tcBorders>
          </w:tcPr>
          <w:p w14:paraId="47832F09" w14:textId="77777777" w:rsidR="00537C7E" w:rsidRPr="0019242E" w:rsidRDefault="0019242E" w:rsidP="00537C7E">
            <w:pPr>
              <w:spacing w:before="120"/>
              <w:rPr>
                <w:rFonts w:ascii="Arial" w:hAnsi="Arial"/>
                <w:sz w:val="14"/>
              </w:rPr>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r>
      <w:tr w:rsidR="0019242E" w:rsidRPr="0019242E" w14:paraId="45BDA76B" w14:textId="77777777" w:rsidTr="00537C7E">
        <w:trPr>
          <w:cantSplit/>
          <w:trHeight w:val="420"/>
        </w:trPr>
        <w:tc>
          <w:tcPr>
            <w:tcW w:w="3899" w:type="dxa"/>
            <w:gridSpan w:val="2"/>
            <w:tcBorders>
              <w:top w:val="single" w:sz="4" w:space="0" w:color="auto"/>
              <w:left w:val="single" w:sz="4" w:space="0" w:color="auto"/>
              <w:bottom w:val="single" w:sz="6" w:space="0" w:color="auto"/>
              <w:right w:val="single" w:sz="4" w:space="0" w:color="auto"/>
            </w:tcBorders>
          </w:tcPr>
          <w:p w14:paraId="1CEB816C" w14:textId="77777777" w:rsidR="00537C7E" w:rsidRPr="0019242E" w:rsidRDefault="0019242E" w:rsidP="00537C7E">
            <w:pPr>
              <w:spacing w:before="120"/>
              <w:rPr>
                <w:rFonts w:ascii="Arial" w:hAnsi="Arial"/>
                <w:sz w:val="14"/>
              </w:rPr>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1984" w:type="dxa"/>
            <w:gridSpan w:val="4"/>
            <w:tcBorders>
              <w:top w:val="single" w:sz="4" w:space="0" w:color="auto"/>
              <w:left w:val="single" w:sz="4" w:space="0" w:color="auto"/>
              <w:bottom w:val="single" w:sz="6" w:space="0" w:color="auto"/>
              <w:right w:val="single" w:sz="4" w:space="0" w:color="auto"/>
            </w:tcBorders>
          </w:tcPr>
          <w:p w14:paraId="11D0CCFA" w14:textId="77777777" w:rsidR="00537C7E" w:rsidRPr="0019242E" w:rsidRDefault="0019242E" w:rsidP="00537C7E">
            <w:pPr>
              <w:spacing w:before="120"/>
              <w:rPr>
                <w:rFonts w:ascii="Arial" w:hAnsi="Arial"/>
                <w:sz w:val="14"/>
              </w:rPr>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4536" w:type="dxa"/>
            <w:gridSpan w:val="4"/>
            <w:tcBorders>
              <w:top w:val="single" w:sz="4" w:space="0" w:color="auto"/>
              <w:left w:val="single" w:sz="4" w:space="0" w:color="auto"/>
              <w:bottom w:val="single" w:sz="6" w:space="0" w:color="auto"/>
              <w:right w:val="single" w:sz="4" w:space="0" w:color="auto"/>
            </w:tcBorders>
          </w:tcPr>
          <w:p w14:paraId="125443E7" w14:textId="77777777" w:rsidR="00537C7E" w:rsidRPr="0019242E" w:rsidRDefault="0019242E" w:rsidP="00537C7E">
            <w:pPr>
              <w:spacing w:before="120"/>
              <w:rPr>
                <w:rFonts w:ascii="Arial" w:hAnsi="Arial"/>
                <w:sz w:val="14"/>
              </w:rPr>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r>
      <w:tr w:rsidR="0019242E" w:rsidRPr="0019242E" w14:paraId="3FE07C5C" w14:textId="77777777" w:rsidTr="00537C7E">
        <w:trPr>
          <w:cantSplit/>
          <w:trHeight w:val="397"/>
        </w:trPr>
        <w:tc>
          <w:tcPr>
            <w:tcW w:w="3899" w:type="dxa"/>
            <w:gridSpan w:val="2"/>
            <w:tcBorders>
              <w:top w:val="single" w:sz="4" w:space="0" w:color="auto"/>
              <w:left w:val="single" w:sz="4" w:space="0" w:color="auto"/>
              <w:bottom w:val="single" w:sz="6" w:space="0" w:color="auto"/>
              <w:right w:val="single" w:sz="4" w:space="0" w:color="auto"/>
            </w:tcBorders>
          </w:tcPr>
          <w:p w14:paraId="17CC9E0C" w14:textId="77777777" w:rsidR="00537C7E" w:rsidRPr="0019242E" w:rsidRDefault="0019242E" w:rsidP="00537C7E">
            <w:pPr>
              <w:spacing w:before="120"/>
              <w:rPr>
                <w:rFonts w:ascii="Arial" w:hAnsi="Arial"/>
                <w:sz w:val="14"/>
              </w:rPr>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1984" w:type="dxa"/>
            <w:gridSpan w:val="4"/>
            <w:tcBorders>
              <w:top w:val="single" w:sz="4" w:space="0" w:color="auto"/>
              <w:left w:val="single" w:sz="4" w:space="0" w:color="auto"/>
              <w:bottom w:val="single" w:sz="6" w:space="0" w:color="auto"/>
              <w:right w:val="single" w:sz="4" w:space="0" w:color="auto"/>
            </w:tcBorders>
          </w:tcPr>
          <w:p w14:paraId="1FD7F499" w14:textId="77777777" w:rsidR="00537C7E" w:rsidRPr="0019242E" w:rsidRDefault="0019242E" w:rsidP="00537C7E">
            <w:pPr>
              <w:spacing w:before="120"/>
              <w:rPr>
                <w:rFonts w:ascii="Arial" w:hAnsi="Arial"/>
                <w:sz w:val="14"/>
              </w:rPr>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4536" w:type="dxa"/>
            <w:gridSpan w:val="4"/>
            <w:tcBorders>
              <w:top w:val="single" w:sz="4" w:space="0" w:color="auto"/>
              <w:left w:val="single" w:sz="4" w:space="0" w:color="auto"/>
              <w:bottom w:val="single" w:sz="6" w:space="0" w:color="auto"/>
              <w:right w:val="single" w:sz="4" w:space="0" w:color="auto"/>
            </w:tcBorders>
          </w:tcPr>
          <w:p w14:paraId="3ACF5AF0" w14:textId="77777777" w:rsidR="00537C7E" w:rsidRPr="0019242E" w:rsidRDefault="0019242E" w:rsidP="00537C7E">
            <w:pPr>
              <w:spacing w:before="120"/>
              <w:rPr>
                <w:rFonts w:ascii="Arial" w:hAnsi="Arial"/>
                <w:sz w:val="14"/>
              </w:rPr>
            </w:pPr>
            <w:r w:rsidRPr="0019242E">
              <w:fldChar w:fldCharType="begin" w:fldLock="1">
                <w:ffData>
                  <w:name w:val="Teksti51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r>
      <w:tr w:rsidR="0019242E" w:rsidRPr="0019242E" w14:paraId="4C95C81A" w14:textId="77777777" w:rsidTr="00537C7E">
        <w:trPr>
          <w:cantSplit/>
          <w:trHeight w:val="404"/>
        </w:trPr>
        <w:tc>
          <w:tcPr>
            <w:tcW w:w="10419" w:type="dxa"/>
            <w:gridSpan w:val="10"/>
            <w:tcBorders>
              <w:top w:val="single" w:sz="6" w:space="0" w:color="auto"/>
              <w:left w:val="nil"/>
              <w:bottom w:val="single" w:sz="4" w:space="0" w:color="auto"/>
              <w:right w:val="nil"/>
            </w:tcBorders>
          </w:tcPr>
          <w:p w14:paraId="220FA0BA" w14:textId="77777777" w:rsidR="00537C7E" w:rsidRPr="0019242E" w:rsidRDefault="0019242E" w:rsidP="00537C7E">
            <w:pPr>
              <w:spacing w:before="200"/>
            </w:pPr>
            <w:r w:rsidRPr="0019242E">
              <w:rPr>
                <w:rFonts w:ascii="Arial" w:hAnsi="Arial"/>
                <w:b/>
                <w:bCs/>
                <w:sz w:val="16"/>
                <w:szCs w:val="16"/>
              </w:rPr>
              <w:t>ÖVERLÅTELSEERSÄTTNING FÖR AKTIERNA</w:t>
            </w:r>
          </w:p>
        </w:tc>
      </w:tr>
      <w:tr w:rsidR="0019242E" w:rsidRPr="0019242E" w14:paraId="69D6F7D2" w14:textId="77777777" w:rsidTr="00680ECD">
        <w:trPr>
          <w:cantSplit/>
          <w:trHeight w:val="456"/>
        </w:trPr>
        <w:tc>
          <w:tcPr>
            <w:tcW w:w="5883" w:type="dxa"/>
            <w:gridSpan w:val="6"/>
            <w:tcBorders>
              <w:top w:val="single" w:sz="4" w:space="0" w:color="auto"/>
              <w:left w:val="single" w:sz="4" w:space="0" w:color="auto"/>
              <w:bottom w:val="single" w:sz="4" w:space="0" w:color="auto"/>
              <w:right w:val="single" w:sz="4" w:space="0" w:color="auto"/>
            </w:tcBorders>
          </w:tcPr>
          <w:p w14:paraId="292A60B1" w14:textId="77777777" w:rsidR="00537C7E" w:rsidRPr="0019242E" w:rsidRDefault="0019242E" w:rsidP="00537C7E">
            <w:pPr>
              <w:spacing w:before="160"/>
            </w:pPr>
            <w:r w:rsidRPr="0019242E">
              <w:rPr>
                <w:rFonts w:ascii="Arial" w:hAnsi="Arial"/>
                <w:sz w:val="16"/>
                <w:szCs w:val="16"/>
              </w:rPr>
              <w:t xml:space="preserve">1. </w:t>
            </w:r>
            <w:r w:rsidRPr="0019242E">
              <w:rPr>
                <w:rFonts w:ascii="Arial" w:hAnsi="Arial"/>
                <w:sz w:val="16"/>
              </w:rPr>
              <w:t>Det indexgranskade egna kapital som aktieägaren investerat i bolaget</w:t>
            </w:r>
          </w:p>
        </w:tc>
        <w:tc>
          <w:tcPr>
            <w:tcW w:w="1418" w:type="dxa"/>
            <w:gridSpan w:val="2"/>
            <w:tcBorders>
              <w:top w:val="single" w:sz="4" w:space="0" w:color="auto"/>
              <w:left w:val="single" w:sz="4" w:space="0" w:color="auto"/>
              <w:bottom w:val="single" w:sz="4" w:space="0" w:color="auto"/>
              <w:right w:val="single" w:sz="4" w:space="0" w:color="auto"/>
            </w:tcBorders>
          </w:tcPr>
          <w:p w14:paraId="59CC3892" w14:textId="77777777" w:rsidR="00537C7E" w:rsidRPr="0019242E" w:rsidRDefault="00537C7E" w:rsidP="00537C7E">
            <w:pPr>
              <w:spacing w:before="40"/>
              <w:rPr>
                <w:rFonts w:ascii="Arial" w:hAnsi="Arial" w:cs="Arial"/>
                <w:sz w:val="14"/>
                <w:szCs w:val="14"/>
              </w:rPr>
            </w:pPr>
          </w:p>
          <w:bookmarkStart w:id="1" w:name="Teksti531"/>
          <w:p w14:paraId="0AA323D1" w14:textId="77777777" w:rsidR="00537C7E" w:rsidRPr="0019242E" w:rsidRDefault="0019242E" w:rsidP="00537C7E">
            <w:pPr>
              <w:spacing w:before="40"/>
              <w:ind w:right="170"/>
              <w:jc w:val="right"/>
            </w:pPr>
            <w:r w:rsidRPr="0019242E">
              <w:fldChar w:fldCharType="begin" w:fldLock="1">
                <w:ffData>
                  <w:name w:val="Teksti531"/>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bookmarkEnd w:id="1"/>
          </w:p>
        </w:tc>
        <w:tc>
          <w:tcPr>
            <w:tcW w:w="3118" w:type="dxa"/>
            <w:gridSpan w:val="2"/>
            <w:tcBorders>
              <w:top w:val="single" w:sz="4" w:space="0" w:color="auto"/>
              <w:left w:val="single" w:sz="4" w:space="0" w:color="auto"/>
              <w:bottom w:val="single" w:sz="4" w:space="0" w:color="auto"/>
              <w:right w:val="single" w:sz="4" w:space="0" w:color="auto"/>
            </w:tcBorders>
          </w:tcPr>
          <w:p w14:paraId="2FA1B62F" w14:textId="77777777" w:rsidR="00537C7E" w:rsidRPr="0019242E" w:rsidRDefault="00537C7E" w:rsidP="00537C7E">
            <w:pPr>
              <w:spacing w:before="40"/>
              <w:rPr>
                <w:vertAlign w:val="superscript"/>
              </w:rPr>
            </w:pPr>
          </w:p>
        </w:tc>
      </w:tr>
      <w:tr w:rsidR="0019242E" w:rsidRPr="0019242E" w14:paraId="785032FE" w14:textId="77777777" w:rsidTr="00680ECD">
        <w:trPr>
          <w:cantSplit/>
          <w:trHeight w:val="406"/>
        </w:trPr>
        <w:tc>
          <w:tcPr>
            <w:tcW w:w="7301" w:type="dxa"/>
            <w:gridSpan w:val="8"/>
            <w:tcBorders>
              <w:top w:val="single" w:sz="4" w:space="0" w:color="auto"/>
              <w:left w:val="single" w:sz="4" w:space="0" w:color="auto"/>
              <w:bottom w:val="single" w:sz="4" w:space="0" w:color="auto"/>
              <w:right w:val="single" w:sz="4" w:space="0" w:color="auto"/>
            </w:tcBorders>
          </w:tcPr>
          <w:p w14:paraId="76EE2FD1" w14:textId="77777777" w:rsidR="00537C7E" w:rsidRPr="0019242E" w:rsidRDefault="0019242E" w:rsidP="00537C7E">
            <w:pPr>
              <w:spacing w:before="120"/>
              <w:rPr>
                <w:rFonts w:ascii="Arial" w:hAnsi="Arial"/>
                <w:sz w:val="16"/>
              </w:rPr>
            </w:pPr>
            <w:r w:rsidRPr="0019242E">
              <w:rPr>
                <w:rFonts w:ascii="Arial" w:hAnsi="Arial"/>
                <w:sz w:val="16"/>
                <w:szCs w:val="16"/>
              </w:rPr>
              <w:t xml:space="preserve">2. </w:t>
            </w:r>
            <w:r w:rsidRPr="0019242E">
              <w:rPr>
                <w:rFonts w:ascii="Arial" w:hAnsi="Arial"/>
                <w:sz w:val="16"/>
              </w:rPr>
              <w:t>Andelen för de aktier som överlåts eller indexjusterade egna medel om det fråga om</w:t>
            </w:r>
          </w:p>
          <w:p w14:paraId="2AAD60C9" w14:textId="77777777" w:rsidR="00537C7E" w:rsidRPr="0019242E" w:rsidRDefault="0019242E" w:rsidP="00537C7E">
            <w:r w:rsidRPr="0019242E">
              <w:rPr>
                <w:rFonts w:ascii="Arial" w:hAnsi="Arial"/>
                <w:sz w:val="16"/>
              </w:rPr>
              <w:t xml:space="preserve">    hyresbostad som finansierats med anskaffningslån</w:t>
            </w:r>
          </w:p>
        </w:tc>
        <w:tc>
          <w:tcPr>
            <w:tcW w:w="3118" w:type="dxa"/>
            <w:gridSpan w:val="2"/>
            <w:tcBorders>
              <w:top w:val="single" w:sz="4" w:space="0" w:color="auto"/>
              <w:left w:val="single" w:sz="4" w:space="0" w:color="auto"/>
              <w:bottom w:val="single" w:sz="4" w:space="0" w:color="auto"/>
              <w:right w:val="single" w:sz="4" w:space="0" w:color="auto"/>
            </w:tcBorders>
          </w:tcPr>
          <w:p w14:paraId="5866BC3C" w14:textId="77777777" w:rsidR="00537C7E" w:rsidRPr="0019242E" w:rsidRDefault="0019242E" w:rsidP="00537C7E">
            <w:pPr>
              <w:spacing w:before="240"/>
              <w:ind w:right="170"/>
              <w:jc w:val="right"/>
              <w:rPr>
                <w:vertAlign w:val="superscript"/>
              </w:rPr>
            </w:pPr>
            <w:r w:rsidRPr="0019242E">
              <w:fldChar w:fldCharType="begin" w:fldLock="1">
                <w:ffData>
                  <w:name w:val="Teksti531"/>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r>
      <w:tr w:rsidR="0019242E" w:rsidRPr="0019242E" w14:paraId="630ADC4E" w14:textId="77777777" w:rsidTr="00680ECD">
        <w:trPr>
          <w:cantSplit/>
          <w:trHeight w:val="470"/>
        </w:trPr>
        <w:tc>
          <w:tcPr>
            <w:tcW w:w="7301" w:type="dxa"/>
            <w:gridSpan w:val="8"/>
            <w:tcBorders>
              <w:top w:val="single" w:sz="4" w:space="0" w:color="auto"/>
              <w:left w:val="single" w:sz="4" w:space="0" w:color="auto"/>
              <w:bottom w:val="single" w:sz="4" w:space="0" w:color="auto"/>
              <w:right w:val="single" w:sz="4" w:space="0" w:color="auto"/>
            </w:tcBorders>
          </w:tcPr>
          <w:p w14:paraId="37C13B60" w14:textId="77777777" w:rsidR="00537C7E" w:rsidRPr="0019242E" w:rsidRDefault="0019242E" w:rsidP="00537C7E">
            <w:pPr>
              <w:spacing w:before="120"/>
            </w:pPr>
            <w:r w:rsidRPr="0019242E">
              <w:rPr>
                <w:rFonts w:ascii="Arial" w:hAnsi="Arial"/>
                <w:b/>
                <w:bCs/>
                <w:sz w:val="16"/>
                <w:szCs w:val="16"/>
              </w:rPr>
              <w:t xml:space="preserve">3. </w:t>
            </w:r>
            <w:r w:rsidRPr="0019242E">
              <w:rPr>
                <w:rFonts w:ascii="Arial" w:hAnsi="Arial"/>
                <w:sz w:val="16"/>
              </w:rPr>
              <w:t xml:space="preserve">Det kvarstående beloppet tertiärlån för lägenheten beviljat av aktieägaren </w:t>
            </w:r>
          </w:p>
        </w:tc>
        <w:tc>
          <w:tcPr>
            <w:tcW w:w="3118" w:type="dxa"/>
            <w:gridSpan w:val="2"/>
            <w:tcBorders>
              <w:top w:val="single" w:sz="4" w:space="0" w:color="auto"/>
              <w:left w:val="single" w:sz="4" w:space="0" w:color="auto"/>
              <w:bottom w:val="single" w:sz="4" w:space="0" w:color="auto"/>
              <w:right w:val="single" w:sz="4" w:space="0" w:color="auto"/>
            </w:tcBorders>
          </w:tcPr>
          <w:p w14:paraId="0B0FAA85" w14:textId="77777777" w:rsidR="00537C7E" w:rsidRPr="0019242E" w:rsidRDefault="00537C7E" w:rsidP="00537C7E">
            <w:pPr>
              <w:spacing w:before="40"/>
              <w:rPr>
                <w:rFonts w:ascii="Arial" w:hAnsi="Arial" w:cs="Arial"/>
                <w:sz w:val="14"/>
                <w:szCs w:val="14"/>
              </w:rPr>
            </w:pPr>
          </w:p>
          <w:p w14:paraId="730D5F38" w14:textId="77777777" w:rsidR="00537C7E" w:rsidRPr="0019242E" w:rsidRDefault="0019242E" w:rsidP="00537C7E">
            <w:pPr>
              <w:spacing w:before="40"/>
              <w:ind w:right="170"/>
              <w:jc w:val="right"/>
            </w:pPr>
            <w:r w:rsidRPr="0019242E">
              <w:fldChar w:fldCharType="begin" w:fldLock="1">
                <w:ffData>
                  <w:name w:val="Teksti531"/>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r>
      <w:tr w:rsidR="0019242E" w:rsidRPr="0019242E" w14:paraId="57F2CAD9" w14:textId="77777777" w:rsidTr="00680ECD">
        <w:trPr>
          <w:cantSplit/>
          <w:trHeight w:val="392"/>
        </w:trPr>
        <w:tc>
          <w:tcPr>
            <w:tcW w:w="7301" w:type="dxa"/>
            <w:gridSpan w:val="8"/>
            <w:tcBorders>
              <w:top w:val="single" w:sz="4" w:space="0" w:color="auto"/>
              <w:left w:val="single" w:sz="4" w:space="0" w:color="auto"/>
              <w:bottom w:val="nil"/>
              <w:right w:val="single" w:sz="4" w:space="0" w:color="auto"/>
            </w:tcBorders>
          </w:tcPr>
          <w:p w14:paraId="32B28B02" w14:textId="77777777" w:rsidR="00537C7E" w:rsidRPr="0019242E" w:rsidRDefault="0019242E" w:rsidP="00537C7E">
            <w:pPr>
              <w:spacing w:before="120"/>
            </w:pPr>
            <w:r w:rsidRPr="0019242E">
              <w:rPr>
                <w:rFonts w:ascii="Arial" w:hAnsi="Arial"/>
                <w:sz w:val="16"/>
                <w:szCs w:val="16"/>
              </w:rPr>
              <w:t xml:space="preserve">4. </w:t>
            </w:r>
            <w:r w:rsidRPr="0019242E">
              <w:rPr>
                <w:rFonts w:ascii="Arial" w:hAnsi="Arial"/>
                <w:sz w:val="16"/>
              </w:rPr>
              <w:t>Ökat eget kapital för att täcka en godtagbar kostnad</w:t>
            </w:r>
          </w:p>
        </w:tc>
        <w:tc>
          <w:tcPr>
            <w:tcW w:w="3118" w:type="dxa"/>
            <w:gridSpan w:val="2"/>
            <w:tcBorders>
              <w:top w:val="single" w:sz="4" w:space="0" w:color="auto"/>
              <w:left w:val="single" w:sz="4" w:space="0" w:color="auto"/>
              <w:bottom w:val="nil"/>
              <w:right w:val="single" w:sz="4" w:space="0" w:color="auto"/>
            </w:tcBorders>
          </w:tcPr>
          <w:p w14:paraId="068B8A12" w14:textId="77777777" w:rsidR="00537C7E" w:rsidRPr="0019242E" w:rsidRDefault="00537C7E" w:rsidP="00537C7E">
            <w:pPr>
              <w:spacing w:before="40"/>
              <w:rPr>
                <w:rFonts w:ascii="Arial" w:hAnsi="Arial" w:cs="Arial"/>
                <w:sz w:val="14"/>
                <w:szCs w:val="14"/>
              </w:rPr>
            </w:pPr>
          </w:p>
          <w:p w14:paraId="323C8CD0" w14:textId="77777777" w:rsidR="00537C7E" w:rsidRPr="0019242E" w:rsidRDefault="0019242E" w:rsidP="00537C7E">
            <w:pPr>
              <w:spacing w:before="40"/>
              <w:ind w:right="170"/>
              <w:jc w:val="right"/>
            </w:pPr>
            <w:r w:rsidRPr="0019242E">
              <w:fldChar w:fldCharType="begin" w:fldLock="1">
                <w:ffData>
                  <w:name w:val="Teksti531"/>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r>
      <w:tr w:rsidR="0019242E" w:rsidRPr="0019242E" w14:paraId="61839A85" w14:textId="77777777" w:rsidTr="00680ECD">
        <w:trPr>
          <w:cantSplit/>
          <w:trHeight w:val="457"/>
        </w:trPr>
        <w:tc>
          <w:tcPr>
            <w:tcW w:w="7301" w:type="dxa"/>
            <w:gridSpan w:val="8"/>
            <w:tcBorders>
              <w:top w:val="nil"/>
              <w:left w:val="single" w:sz="4" w:space="0" w:color="auto"/>
              <w:bottom w:val="nil"/>
              <w:right w:val="single" w:sz="4" w:space="0" w:color="auto"/>
            </w:tcBorders>
          </w:tcPr>
          <w:p w14:paraId="185CC505" w14:textId="77777777" w:rsidR="00680ECD" w:rsidRDefault="0019242E" w:rsidP="00537C7E">
            <w:pPr>
              <w:spacing w:before="120"/>
              <w:rPr>
                <w:rFonts w:ascii="Arial" w:hAnsi="Arial"/>
                <w:sz w:val="16"/>
              </w:rPr>
            </w:pPr>
            <w:r w:rsidRPr="0019242E">
              <w:rPr>
                <w:rFonts w:ascii="Arial" w:hAnsi="Arial"/>
                <w:sz w:val="16"/>
                <w:szCs w:val="16"/>
              </w:rPr>
              <w:t xml:space="preserve">5. </w:t>
            </w:r>
            <w:r w:rsidRPr="0019242E">
              <w:rPr>
                <w:rFonts w:ascii="Arial" w:hAnsi="Arial"/>
                <w:sz w:val="16"/>
              </w:rPr>
              <w:t xml:space="preserve">Ombyggnad i lägenheten om det är frågan om en hyresbostad som finansierats med </w:t>
            </w:r>
          </w:p>
          <w:p w14:paraId="39FF10A8" w14:textId="77777777" w:rsidR="00537C7E" w:rsidRPr="0019242E" w:rsidRDefault="00680ECD" w:rsidP="00680ECD">
            <w:r>
              <w:rPr>
                <w:rFonts w:ascii="Arial" w:hAnsi="Arial"/>
                <w:sz w:val="16"/>
              </w:rPr>
              <w:t xml:space="preserve">    </w:t>
            </w:r>
            <w:r w:rsidR="0019242E" w:rsidRPr="0019242E">
              <w:rPr>
                <w:rFonts w:ascii="Arial" w:hAnsi="Arial"/>
                <w:sz w:val="16"/>
              </w:rPr>
              <w:t>anskaffningslån</w:t>
            </w:r>
          </w:p>
        </w:tc>
        <w:tc>
          <w:tcPr>
            <w:tcW w:w="3118" w:type="dxa"/>
            <w:gridSpan w:val="2"/>
            <w:tcBorders>
              <w:top w:val="single" w:sz="4" w:space="0" w:color="auto"/>
              <w:left w:val="single" w:sz="4" w:space="0" w:color="auto"/>
              <w:bottom w:val="single" w:sz="4" w:space="0" w:color="auto"/>
              <w:right w:val="single" w:sz="4" w:space="0" w:color="auto"/>
            </w:tcBorders>
          </w:tcPr>
          <w:p w14:paraId="092ECD95" w14:textId="77777777" w:rsidR="00537C7E" w:rsidRPr="0019242E" w:rsidRDefault="00537C7E" w:rsidP="00537C7E">
            <w:pPr>
              <w:spacing w:before="40"/>
              <w:rPr>
                <w:rFonts w:ascii="Arial" w:hAnsi="Arial" w:cs="Arial"/>
                <w:sz w:val="14"/>
                <w:szCs w:val="14"/>
              </w:rPr>
            </w:pPr>
          </w:p>
          <w:p w14:paraId="63918AB8" w14:textId="77777777" w:rsidR="00537C7E" w:rsidRPr="0019242E" w:rsidRDefault="0019242E" w:rsidP="00537C7E">
            <w:pPr>
              <w:spacing w:before="40"/>
              <w:ind w:right="170"/>
              <w:jc w:val="right"/>
            </w:pPr>
            <w:r w:rsidRPr="0019242E">
              <w:fldChar w:fldCharType="begin" w:fldLock="1">
                <w:ffData>
                  <w:name w:val="Teksti531"/>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r>
      <w:tr w:rsidR="0019242E" w:rsidRPr="0019242E" w14:paraId="5A049BF9" w14:textId="77777777" w:rsidTr="00680ECD">
        <w:trPr>
          <w:cantSplit/>
          <w:trHeight w:val="407"/>
        </w:trPr>
        <w:tc>
          <w:tcPr>
            <w:tcW w:w="7301" w:type="dxa"/>
            <w:gridSpan w:val="8"/>
            <w:tcBorders>
              <w:top w:val="nil"/>
              <w:left w:val="single" w:sz="4" w:space="0" w:color="auto"/>
              <w:bottom w:val="single" w:sz="4" w:space="0" w:color="auto"/>
              <w:right w:val="single" w:sz="4" w:space="0" w:color="auto"/>
            </w:tcBorders>
          </w:tcPr>
          <w:p w14:paraId="10CBCCD1" w14:textId="77777777" w:rsidR="00537C7E" w:rsidRPr="0019242E" w:rsidRDefault="00537C7E" w:rsidP="00537C7E">
            <w:pPr>
              <w:spacing w:before="40"/>
              <w:rPr>
                <w:rFonts w:ascii="Arial" w:hAnsi="Arial" w:cs="Arial"/>
                <w:sz w:val="12"/>
                <w:szCs w:val="12"/>
              </w:rPr>
            </w:pPr>
          </w:p>
          <w:p w14:paraId="757D21FF" w14:textId="77777777" w:rsidR="00537C7E" w:rsidRPr="0019242E" w:rsidRDefault="0019242E" w:rsidP="00537C7E">
            <w:r w:rsidRPr="0019242E">
              <w:rPr>
                <w:rFonts w:ascii="Arial" w:hAnsi="Arial"/>
                <w:b/>
                <w:bCs/>
                <w:sz w:val="16"/>
                <w:szCs w:val="16"/>
              </w:rPr>
              <w:t>6. Överlåtelseersättning för aktier som ska överlåtas</w:t>
            </w:r>
          </w:p>
        </w:tc>
        <w:tc>
          <w:tcPr>
            <w:tcW w:w="3118" w:type="dxa"/>
            <w:gridSpan w:val="2"/>
            <w:tcBorders>
              <w:top w:val="nil"/>
              <w:left w:val="single" w:sz="4" w:space="0" w:color="auto"/>
              <w:bottom w:val="single" w:sz="4" w:space="0" w:color="auto"/>
              <w:right w:val="single" w:sz="4" w:space="0" w:color="auto"/>
            </w:tcBorders>
          </w:tcPr>
          <w:p w14:paraId="5C8E3D0E" w14:textId="77777777" w:rsidR="00537C7E" w:rsidRPr="0019242E" w:rsidRDefault="00537C7E" w:rsidP="00537C7E">
            <w:pPr>
              <w:spacing w:before="40"/>
              <w:ind w:right="170"/>
              <w:jc w:val="right"/>
              <w:rPr>
                <w:b/>
                <w:bCs/>
              </w:rPr>
            </w:pPr>
          </w:p>
          <w:p w14:paraId="57C92105" w14:textId="77777777" w:rsidR="00537C7E" w:rsidRPr="0019242E" w:rsidRDefault="0019242E" w:rsidP="00537C7E">
            <w:pPr>
              <w:ind w:right="170"/>
              <w:jc w:val="right"/>
            </w:pPr>
            <w:r w:rsidRPr="0019242E">
              <w:rPr>
                <w:b/>
                <w:bCs/>
              </w:rPr>
              <w:fldChar w:fldCharType="begin" w:fldLock="1">
                <w:ffData>
                  <w:name w:val="Teksti531"/>
                  <w:enabled/>
                  <w:calcOnExit w:val="0"/>
                  <w:textInput/>
                </w:ffData>
              </w:fldChar>
            </w:r>
            <w:r w:rsidRPr="0019242E">
              <w:rPr>
                <w:b/>
                <w:bCs/>
              </w:rPr>
              <w:instrText xml:space="preserve"> FORMTEXT </w:instrText>
            </w:r>
            <w:r w:rsidRPr="0019242E">
              <w:rPr>
                <w:b/>
                <w:bCs/>
              </w:rPr>
            </w:r>
            <w:r w:rsidRPr="0019242E">
              <w:rPr>
                <w:b/>
                <w:bCs/>
              </w:rPr>
              <w:fldChar w:fldCharType="separate"/>
            </w:r>
            <w:r w:rsidRPr="0019242E">
              <w:rPr>
                <w:b/>
                <w:bCs/>
              </w:rPr>
              <w:t> </w:t>
            </w:r>
            <w:r w:rsidRPr="0019242E">
              <w:rPr>
                <w:b/>
                <w:bCs/>
              </w:rPr>
              <w:t> </w:t>
            </w:r>
            <w:r w:rsidRPr="0019242E">
              <w:rPr>
                <w:b/>
                <w:bCs/>
              </w:rPr>
              <w:t> </w:t>
            </w:r>
            <w:r w:rsidRPr="0019242E">
              <w:rPr>
                <w:b/>
                <w:bCs/>
              </w:rPr>
              <w:t> </w:t>
            </w:r>
            <w:r w:rsidRPr="0019242E">
              <w:rPr>
                <w:b/>
                <w:bCs/>
              </w:rPr>
              <w:t> </w:t>
            </w:r>
            <w:r w:rsidRPr="0019242E">
              <w:rPr>
                <w:b/>
                <w:bCs/>
              </w:rPr>
              <w:fldChar w:fldCharType="end"/>
            </w:r>
          </w:p>
        </w:tc>
      </w:tr>
    </w:tbl>
    <w:p w14:paraId="7DE09384" w14:textId="77777777" w:rsidR="00537C7E" w:rsidRPr="0019242E" w:rsidRDefault="00537C7E">
      <w:pPr>
        <w:tabs>
          <w:tab w:val="left" w:pos="567"/>
        </w:tabs>
        <w:spacing w:before="120"/>
        <w:rPr>
          <w:rFonts w:ascii="Arial" w:hAnsi="Arial" w:cs="Arial"/>
          <w:sz w:val="16"/>
          <w:szCs w:val="16"/>
          <w:lang w:val="sv-SE"/>
        </w:rPr>
      </w:pPr>
    </w:p>
    <w:p w14:paraId="2B883D05" w14:textId="77777777" w:rsidR="00537C7E" w:rsidRPr="0019242E" w:rsidRDefault="00537C7E">
      <w:pPr>
        <w:tabs>
          <w:tab w:val="left" w:pos="567"/>
        </w:tabs>
        <w:spacing w:before="120"/>
        <w:rPr>
          <w:rFonts w:ascii="Arial" w:hAnsi="Arial" w:cs="Arial"/>
          <w:sz w:val="16"/>
          <w:szCs w:val="16"/>
          <w:lang w:val="sv-SE"/>
        </w:rPr>
      </w:pPr>
    </w:p>
    <w:p w14:paraId="2499AB48" w14:textId="77777777" w:rsidR="003B1D00" w:rsidRPr="0019242E" w:rsidRDefault="0019242E">
      <w:pPr>
        <w:tabs>
          <w:tab w:val="left" w:pos="567"/>
        </w:tabs>
        <w:spacing w:before="120"/>
        <w:rPr>
          <w:rFonts w:ascii="Arial" w:hAnsi="Arial" w:cs="Arial"/>
          <w:sz w:val="16"/>
          <w:szCs w:val="16"/>
        </w:rPr>
      </w:pPr>
      <w:r w:rsidRPr="0019242E">
        <w:rPr>
          <w:rFonts w:ascii="Arial" w:hAnsi="Arial"/>
          <w:sz w:val="16"/>
          <w:szCs w:val="16"/>
        </w:rPr>
        <w:t>Blankett ARA 5e       Sida 1/4</w:t>
      </w:r>
    </w:p>
    <w:p w14:paraId="364CA10E" w14:textId="77777777" w:rsidR="008B7857" w:rsidRPr="0019242E" w:rsidRDefault="008B7857">
      <w:pPr>
        <w:tabs>
          <w:tab w:val="left" w:pos="567"/>
        </w:tabs>
        <w:spacing w:before="120"/>
        <w:rPr>
          <w:rFonts w:ascii="Arial" w:hAnsi="Arial" w:cs="Arial"/>
          <w:sz w:val="16"/>
          <w:szCs w:val="16"/>
        </w:rPr>
      </w:pPr>
    </w:p>
    <w:p w14:paraId="34CB5CE5" w14:textId="77777777" w:rsidR="003B1D00" w:rsidRPr="0019242E" w:rsidRDefault="0019242E">
      <w:pPr>
        <w:tabs>
          <w:tab w:val="left" w:pos="567"/>
        </w:tabs>
        <w:spacing w:before="120" w:after="40"/>
        <w:rPr>
          <w:rFonts w:ascii="Arial" w:hAnsi="Arial" w:cs="Arial"/>
          <w:b/>
          <w:bCs/>
          <w:sz w:val="16"/>
          <w:szCs w:val="16"/>
        </w:rPr>
      </w:pPr>
      <w:r w:rsidRPr="0019242E">
        <w:br w:type="page"/>
      </w:r>
    </w:p>
    <w:p w14:paraId="78B7899D" w14:textId="77777777" w:rsidR="003B1D00" w:rsidRPr="0019242E" w:rsidRDefault="0019242E">
      <w:pPr>
        <w:tabs>
          <w:tab w:val="left" w:pos="567"/>
        </w:tabs>
        <w:spacing w:before="120" w:after="40"/>
        <w:rPr>
          <w:rFonts w:ascii="Arial" w:hAnsi="Arial" w:cs="Arial"/>
          <w:b/>
          <w:bCs/>
          <w:sz w:val="16"/>
          <w:szCs w:val="16"/>
        </w:rPr>
      </w:pPr>
      <w:r w:rsidRPr="0019242E">
        <w:rPr>
          <w:rFonts w:ascii="Arial" w:hAnsi="Arial"/>
          <w:b/>
          <w:bCs/>
          <w:sz w:val="16"/>
          <w:szCs w:val="16"/>
        </w:rPr>
        <w:t>AKTIERNAS INLÖSNINGSPRIS</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6"/>
        <w:gridCol w:w="3486"/>
        <w:gridCol w:w="22"/>
        <w:gridCol w:w="3402"/>
      </w:tblGrid>
      <w:tr w:rsidR="0019242E" w:rsidRPr="0019242E" w14:paraId="05782F5D" w14:textId="77777777">
        <w:trPr>
          <w:trHeight w:val="510"/>
        </w:trPr>
        <w:tc>
          <w:tcPr>
            <w:tcW w:w="7016" w:type="dxa"/>
            <w:gridSpan w:val="4"/>
            <w:tcBorders>
              <w:top w:val="single" w:sz="4" w:space="0" w:color="auto"/>
              <w:left w:val="single" w:sz="4" w:space="0" w:color="auto"/>
              <w:bottom w:val="nil"/>
              <w:right w:val="single" w:sz="4" w:space="0" w:color="auto"/>
            </w:tcBorders>
          </w:tcPr>
          <w:p w14:paraId="342756BA" w14:textId="77777777" w:rsidR="003B1D00" w:rsidRPr="0019242E" w:rsidRDefault="003B1D00">
            <w:pPr>
              <w:tabs>
                <w:tab w:val="left" w:pos="567"/>
              </w:tabs>
              <w:rPr>
                <w:rFonts w:ascii="Arial" w:hAnsi="Arial" w:cs="Arial"/>
                <w:sz w:val="14"/>
                <w:szCs w:val="14"/>
              </w:rPr>
            </w:pPr>
          </w:p>
          <w:p w14:paraId="6436FFCD" w14:textId="77777777" w:rsidR="003B1D00" w:rsidRPr="0019242E" w:rsidRDefault="0019242E">
            <w:pPr>
              <w:tabs>
                <w:tab w:val="left" w:pos="567"/>
              </w:tabs>
              <w:spacing w:before="120"/>
            </w:pPr>
            <w:r w:rsidRPr="0019242E">
              <w:rPr>
                <w:rFonts w:ascii="Arial" w:hAnsi="Arial"/>
                <w:sz w:val="16"/>
                <w:szCs w:val="16"/>
              </w:rPr>
              <w:t>1.  Indexjusterat anskaffningsvärde</w:t>
            </w:r>
          </w:p>
        </w:tc>
        <w:tc>
          <w:tcPr>
            <w:tcW w:w="3402" w:type="dxa"/>
            <w:tcBorders>
              <w:top w:val="single" w:sz="4" w:space="0" w:color="auto"/>
              <w:left w:val="single" w:sz="4" w:space="0" w:color="auto"/>
              <w:bottom w:val="single" w:sz="4" w:space="0" w:color="auto"/>
              <w:right w:val="single" w:sz="4" w:space="0" w:color="auto"/>
            </w:tcBorders>
          </w:tcPr>
          <w:p w14:paraId="2D003A55" w14:textId="77777777" w:rsidR="003B1D00" w:rsidRPr="0019242E" w:rsidRDefault="003B1D00">
            <w:pPr>
              <w:tabs>
                <w:tab w:val="left" w:pos="567"/>
              </w:tabs>
              <w:rPr>
                <w:rFonts w:ascii="Arial" w:hAnsi="Arial" w:cs="Arial"/>
                <w:sz w:val="14"/>
                <w:szCs w:val="14"/>
              </w:rPr>
            </w:pPr>
          </w:p>
          <w:bookmarkStart w:id="2" w:name="Teksti532"/>
          <w:p w14:paraId="7CCAA711" w14:textId="77777777" w:rsidR="003B1D00" w:rsidRPr="0019242E" w:rsidRDefault="0019242E">
            <w:pPr>
              <w:tabs>
                <w:tab w:val="left" w:pos="567"/>
              </w:tabs>
              <w:spacing w:before="80"/>
              <w:ind w:right="170"/>
              <w:jc w:val="right"/>
            </w:pPr>
            <w:r w:rsidRPr="0019242E">
              <w:fldChar w:fldCharType="begin" w:fldLock="1">
                <w:ffData>
                  <w:name w:val="Teksti532"/>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bookmarkEnd w:id="2"/>
          </w:p>
        </w:tc>
      </w:tr>
      <w:tr w:rsidR="0019242E" w:rsidRPr="0019242E" w14:paraId="6C51FD7B" w14:textId="77777777">
        <w:trPr>
          <w:trHeight w:val="510"/>
        </w:trPr>
        <w:tc>
          <w:tcPr>
            <w:tcW w:w="3508" w:type="dxa"/>
            <w:gridSpan w:val="2"/>
            <w:tcBorders>
              <w:top w:val="nil"/>
              <w:left w:val="single" w:sz="4" w:space="0" w:color="auto"/>
              <w:bottom w:val="nil"/>
              <w:right w:val="single" w:sz="4" w:space="0" w:color="auto"/>
            </w:tcBorders>
          </w:tcPr>
          <w:p w14:paraId="6EBDC3BF" w14:textId="77777777" w:rsidR="003B1D00" w:rsidRPr="0019242E" w:rsidRDefault="003B1D00">
            <w:pPr>
              <w:tabs>
                <w:tab w:val="left" w:pos="567"/>
              </w:tabs>
              <w:rPr>
                <w:rFonts w:ascii="Arial" w:hAnsi="Arial" w:cs="Arial"/>
                <w:sz w:val="14"/>
                <w:szCs w:val="14"/>
              </w:rPr>
            </w:pPr>
          </w:p>
          <w:p w14:paraId="010B62BD" w14:textId="77777777" w:rsidR="003B1D00" w:rsidRPr="0019242E" w:rsidRDefault="0019242E">
            <w:pPr>
              <w:tabs>
                <w:tab w:val="left" w:pos="567"/>
              </w:tabs>
              <w:spacing w:before="120"/>
            </w:pPr>
            <w:r w:rsidRPr="0019242E">
              <w:rPr>
                <w:rFonts w:ascii="Arial" w:hAnsi="Arial"/>
                <w:sz w:val="16"/>
                <w:szCs w:val="16"/>
              </w:rPr>
              <w:t>2.  Värdet på bolagets ombyggnadsarbete</w:t>
            </w:r>
          </w:p>
        </w:tc>
        <w:tc>
          <w:tcPr>
            <w:tcW w:w="3508" w:type="dxa"/>
            <w:gridSpan w:val="2"/>
            <w:tcBorders>
              <w:top w:val="single" w:sz="4" w:space="0" w:color="auto"/>
              <w:left w:val="single" w:sz="4" w:space="0" w:color="auto"/>
              <w:bottom w:val="single" w:sz="4" w:space="0" w:color="auto"/>
              <w:right w:val="single" w:sz="4" w:space="0" w:color="auto"/>
            </w:tcBorders>
          </w:tcPr>
          <w:p w14:paraId="2CD792F3" w14:textId="77777777" w:rsidR="003B1D00" w:rsidRPr="0019242E" w:rsidRDefault="003B1D00">
            <w:pPr>
              <w:tabs>
                <w:tab w:val="left" w:pos="567"/>
              </w:tabs>
              <w:ind w:right="170"/>
              <w:rPr>
                <w:rFonts w:ascii="Arial" w:hAnsi="Arial" w:cs="Arial"/>
                <w:sz w:val="14"/>
                <w:szCs w:val="14"/>
              </w:rPr>
            </w:pPr>
          </w:p>
          <w:p w14:paraId="652D4726" w14:textId="77777777" w:rsidR="003B1D00" w:rsidRPr="0019242E" w:rsidRDefault="0019242E">
            <w:pPr>
              <w:tabs>
                <w:tab w:val="left" w:pos="567"/>
              </w:tabs>
              <w:spacing w:before="80"/>
              <w:ind w:right="170"/>
              <w:jc w:val="right"/>
            </w:pPr>
            <w:r w:rsidRPr="0019242E">
              <w:fldChar w:fldCharType="begin" w:fldLock="1">
                <w:ffData>
                  <w:name w:val="Teksti532"/>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3402" w:type="dxa"/>
            <w:tcBorders>
              <w:top w:val="single" w:sz="4" w:space="0" w:color="auto"/>
              <w:left w:val="single" w:sz="4" w:space="0" w:color="auto"/>
              <w:bottom w:val="single" w:sz="4" w:space="0" w:color="auto"/>
              <w:right w:val="single" w:sz="4" w:space="0" w:color="auto"/>
            </w:tcBorders>
          </w:tcPr>
          <w:p w14:paraId="150F5E1A" w14:textId="77777777" w:rsidR="003B1D00" w:rsidRPr="0019242E" w:rsidRDefault="003B1D00">
            <w:pPr>
              <w:tabs>
                <w:tab w:val="left" w:pos="567"/>
              </w:tabs>
              <w:rPr>
                <w:rFonts w:ascii="Arial" w:hAnsi="Arial" w:cs="Arial"/>
                <w:sz w:val="14"/>
                <w:szCs w:val="14"/>
              </w:rPr>
            </w:pPr>
          </w:p>
          <w:p w14:paraId="0999CCC9" w14:textId="77777777" w:rsidR="003B1D00" w:rsidRPr="0019242E" w:rsidRDefault="003B1D00">
            <w:pPr>
              <w:tabs>
                <w:tab w:val="left" w:pos="567"/>
              </w:tabs>
              <w:spacing w:before="80"/>
              <w:ind w:right="170"/>
              <w:jc w:val="right"/>
            </w:pPr>
          </w:p>
        </w:tc>
      </w:tr>
      <w:tr w:rsidR="0019242E" w:rsidRPr="0019242E" w14:paraId="402FAA04" w14:textId="77777777">
        <w:trPr>
          <w:trHeight w:val="510"/>
        </w:trPr>
        <w:tc>
          <w:tcPr>
            <w:tcW w:w="7016" w:type="dxa"/>
            <w:gridSpan w:val="4"/>
            <w:tcBorders>
              <w:top w:val="nil"/>
              <w:left w:val="single" w:sz="4" w:space="0" w:color="auto"/>
              <w:bottom w:val="single" w:sz="4" w:space="0" w:color="auto"/>
              <w:right w:val="single" w:sz="4" w:space="0" w:color="auto"/>
            </w:tcBorders>
          </w:tcPr>
          <w:p w14:paraId="207635F2" w14:textId="77777777" w:rsidR="003B1D00" w:rsidRPr="0019242E" w:rsidRDefault="003B1D00">
            <w:pPr>
              <w:tabs>
                <w:tab w:val="left" w:pos="567"/>
              </w:tabs>
              <w:rPr>
                <w:rFonts w:ascii="Arial" w:hAnsi="Arial" w:cs="Arial"/>
                <w:sz w:val="14"/>
                <w:szCs w:val="14"/>
              </w:rPr>
            </w:pPr>
          </w:p>
          <w:p w14:paraId="72004BDE" w14:textId="77777777" w:rsidR="003B1D00" w:rsidRPr="0019242E" w:rsidRDefault="0019242E">
            <w:pPr>
              <w:tabs>
                <w:tab w:val="left" w:pos="567"/>
              </w:tabs>
              <w:spacing w:before="120"/>
            </w:pPr>
            <w:r w:rsidRPr="0019242E">
              <w:rPr>
                <w:rFonts w:ascii="Arial" w:hAnsi="Arial"/>
                <w:b/>
                <w:bCs/>
                <w:sz w:val="16"/>
                <w:szCs w:val="16"/>
              </w:rPr>
              <w:t>3.  Medel</w:t>
            </w:r>
          </w:p>
        </w:tc>
        <w:tc>
          <w:tcPr>
            <w:tcW w:w="3402" w:type="dxa"/>
            <w:tcBorders>
              <w:top w:val="single" w:sz="4" w:space="0" w:color="auto"/>
              <w:left w:val="single" w:sz="4" w:space="0" w:color="auto"/>
              <w:bottom w:val="single" w:sz="4" w:space="0" w:color="auto"/>
              <w:right w:val="single" w:sz="4" w:space="0" w:color="auto"/>
            </w:tcBorders>
          </w:tcPr>
          <w:p w14:paraId="106B8461" w14:textId="77777777" w:rsidR="003B1D00" w:rsidRPr="0019242E" w:rsidRDefault="0019242E">
            <w:pPr>
              <w:tabs>
                <w:tab w:val="left" w:pos="567"/>
              </w:tabs>
              <w:rPr>
                <w:rFonts w:ascii="Arial" w:hAnsi="Arial" w:cs="Arial"/>
                <w:sz w:val="14"/>
                <w:szCs w:val="14"/>
              </w:rPr>
            </w:pPr>
            <w:r w:rsidRPr="0019242E">
              <w:rPr>
                <w:rFonts w:ascii="Arial" w:hAnsi="Arial"/>
                <w:sz w:val="14"/>
                <w:szCs w:val="14"/>
              </w:rPr>
              <w:t>Totalt</w:t>
            </w:r>
          </w:p>
          <w:p w14:paraId="07C2331E" w14:textId="77777777" w:rsidR="003B1D00" w:rsidRPr="0019242E" w:rsidRDefault="0019242E">
            <w:pPr>
              <w:tabs>
                <w:tab w:val="left" w:pos="567"/>
              </w:tabs>
              <w:spacing w:before="80"/>
              <w:ind w:right="170"/>
              <w:jc w:val="right"/>
            </w:pPr>
            <w:r w:rsidRPr="0019242E">
              <w:rPr>
                <w:b/>
                <w:bCs/>
              </w:rPr>
              <w:fldChar w:fldCharType="begin" w:fldLock="1">
                <w:ffData>
                  <w:name w:val="Teksti532"/>
                  <w:enabled/>
                  <w:calcOnExit w:val="0"/>
                  <w:textInput/>
                </w:ffData>
              </w:fldChar>
            </w:r>
            <w:r w:rsidRPr="0019242E">
              <w:rPr>
                <w:b/>
                <w:bCs/>
              </w:rPr>
              <w:instrText xml:space="preserve"> FORMTEXT </w:instrText>
            </w:r>
            <w:r w:rsidRPr="0019242E">
              <w:rPr>
                <w:b/>
                <w:bCs/>
              </w:rPr>
            </w:r>
            <w:r w:rsidRPr="0019242E">
              <w:rPr>
                <w:b/>
                <w:bCs/>
              </w:rPr>
              <w:fldChar w:fldCharType="separate"/>
            </w:r>
            <w:r w:rsidRPr="0019242E">
              <w:rPr>
                <w:b/>
                <w:bCs/>
              </w:rPr>
              <w:t> </w:t>
            </w:r>
            <w:r w:rsidRPr="0019242E">
              <w:rPr>
                <w:b/>
                <w:bCs/>
              </w:rPr>
              <w:t> </w:t>
            </w:r>
            <w:r w:rsidRPr="0019242E">
              <w:rPr>
                <w:b/>
                <w:bCs/>
              </w:rPr>
              <w:t> </w:t>
            </w:r>
            <w:r w:rsidRPr="0019242E">
              <w:rPr>
                <w:b/>
                <w:bCs/>
              </w:rPr>
              <w:t> </w:t>
            </w:r>
            <w:r w:rsidRPr="0019242E">
              <w:rPr>
                <w:b/>
                <w:bCs/>
              </w:rPr>
              <w:t> </w:t>
            </w:r>
            <w:r w:rsidRPr="0019242E">
              <w:rPr>
                <w:b/>
                <w:bCs/>
              </w:rPr>
              <w:fldChar w:fldCharType="end"/>
            </w:r>
          </w:p>
        </w:tc>
      </w:tr>
      <w:tr w:rsidR="0019242E" w:rsidRPr="0019242E" w14:paraId="765C42F4" w14:textId="77777777">
        <w:trPr>
          <w:cantSplit/>
          <w:trHeight w:val="510"/>
        </w:trPr>
        <w:tc>
          <w:tcPr>
            <w:tcW w:w="3472" w:type="dxa"/>
            <w:tcBorders>
              <w:top w:val="nil"/>
              <w:left w:val="single" w:sz="4" w:space="0" w:color="auto"/>
              <w:bottom w:val="nil"/>
              <w:right w:val="single" w:sz="4" w:space="0" w:color="auto"/>
            </w:tcBorders>
          </w:tcPr>
          <w:p w14:paraId="7F9A240E" w14:textId="77777777" w:rsidR="003B1D00" w:rsidRPr="0019242E" w:rsidRDefault="003B1D00">
            <w:pPr>
              <w:tabs>
                <w:tab w:val="left" w:pos="567"/>
              </w:tabs>
              <w:rPr>
                <w:rFonts w:ascii="Arial" w:hAnsi="Arial" w:cs="Arial"/>
                <w:sz w:val="14"/>
                <w:szCs w:val="14"/>
              </w:rPr>
            </w:pPr>
          </w:p>
          <w:p w14:paraId="57662DA9" w14:textId="77777777" w:rsidR="003B1D00" w:rsidRPr="0019242E" w:rsidRDefault="0019242E">
            <w:pPr>
              <w:tabs>
                <w:tab w:val="left" w:pos="567"/>
              </w:tabs>
              <w:spacing w:before="120"/>
            </w:pPr>
            <w:r w:rsidRPr="0019242E">
              <w:rPr>
                <w:rFonts w:ascii="Arial" w:hAnsi="Arial"/>
                <w:sz w:val="16"/>
                <w:szCs w:val="16"/>
              </w:rPr>
              <w:t>4.  Särskilda husspecifika avdrag</w:t>
            </w:r>
          </w:p>
        </w:tc>
        <w:tc>
          <w:tcPr>
            <w:tcW w:w="3544" w:type="dxa"/>
            <w:gridSpan w:val="3"/>
            <w:tcBorders>
              <w:top w:val="single" w:sz="4" w:space="0" w:color="auto"/>
              <w:left w:val="single" w:sz="4" w:space="0" w:color="auto"/>
              <w:bottom w:val="single" w:sz="4" w:space="0" w:color="auto"/>
              <w:right w:val="single" w:sz="4" w:space="0" w:color="auto"/>
            </w:tcBorders>
          </w:tcPr>
          <w:p w14:paraId="05F2A0E9" w14:textId="77777777" w:rsidR="003B1D00" w:rsidRPr="0019242E" w:rsidRDefault="003B1D00">
            <w:pPr>
              <w:tabs>
                <w:tab w:val="left" w:pos="567"/>
              </w:tabs>
              <w:rPr>
                <w:rFonts w:ascii="Arial" w:hAnsi="Arial" w:cs="Arial"/>
                <w:sz w:val="14"/>
                <w:szCs w:val="14"/>
              </w:rPr>
            </w:pPr>
          </w:p>
          <w:p w14:paraId="4813CF6E" w14:textId="77777777" w:rsidR="003B1D00" w:rsidRPr="0019242E" w:rsidRDefault="0019242E">
            <w:pPr>
              <w:tabs>
                <w:tab w:val="left" w:pos="567"/>
              </w:tabs>
              <w:spacing w:before="80"/>
              <w:ind w:right="170"/>
              <w:jc w:val="right"/>
            </w:pPr>
            <w:r w:rsidRPr="0019242E">
              <w:fldChar w:fldCharType="begin" w:fldLock="1">
                <w:ffData>
                  <w:name w:val="Teksti532"/>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3402" w:type="dxa"/>
            <w:tcBorders>
              <w:top w:val="single" w:sz="4" w:space="0" w:color="auto"/>
              <w:left w:val="single" w:sz="4" w:space="0" w:color="auto"/>
              <w:bottom w:val="single" w:sz="4" w:space="0" w:color="auto"/>
              <w:right w:val="single" w:sz="4" w:space="0" w:color="auto"/>
            </w:tcBorders>
          </w:tcPr>
          <w:p w14:paraId="3B097F0F" w14:textId="77777777" w:rsidR="003B1D00" w:rsidRPr="0019242E" w:rsidRDefault="003B1D00">
            <w:pPr>
              <w:tabs>
                <w:tab w:val="left" w:pos="567"/>
              </w:tabs>
              <w:spacing w:before="120"/>
              <w:rPr>
                <w:rFonts w:ascii="Arial" w:hAnsi="Arial" w:cs="Arial"/>
                <w:sz w:val="16"/>
                <w:szCs w:val="16"/>
              </w:rPr>
            </w:pPr>
          </w:p>
        </w:tc>
      </w:tr>
      <w:tr w:rsidR="0019242E" w:rsidRPr="0019242E" w14:paraId="471AB096" w14:textId="77777777">
        <w:trPr>
          <w:cantSplit/>
          <w:trHeight w:val="510"/>
        </w:trPr>
        <w:tc>
          <w:tcPr>
            <w:tcW w:w="3472" w:type="dxa"/>
            <w:tcBorders>
              <w:top w:val="nil"/>
              <w:left w:val="single" w:sz="4" w:space="0" w:color="auto"/>
              <w:bottom w:val="nil"/>
              <w:right w:val="nil"/>
            </w:tcBorders>
          </w:tcPr>
          <w:p w14:paraId="4C81890B" w14:textId="77777777" w:rsidR="003B1D00" w:rsidRPr="0019242E" w:rsidRDefault="003B1D00">
            <w:pPr>
              <w:tabs>
                <w:tab w:val="left" w:pos="567"/>
              </w:tabs>
              <w:rPr>
                <w:rFonts w:ascii="Arial" w:hAnsi="Arial" w:cs="Arial"/>
                <w:b/>
                <w:bCs/>
                <w:sz w:val="14"/>
                <w:szCs w:val="14"/>
              </w:rPr>
            </w:pPr>
          </w:p>
          <w:p w14:paraId="20735552" w14:textId="77777777" w:rsidR="003B1D00" w:rsidRPr="0019242E" w:rsidRDefault="0019242E">
            <w:pPr>
              <w:tabs>
                <w:tab w:val="left" w:pos="567"/>
              </w:tabs>
              <w:spacing w:before="120"/>
            </w:pPr>
            <w:r w:rsidRPr="0019242E">
              <w:rPr>
                <w:rFonts w:ascii="Arial" w:hAnsi="Arial"/>
                <w:b/>
                <w:bCs/>
                <w:sz w:val="16"/>
                <w:szCs w:val="16"/>
              </w:rPr>
              <w:t xml:space="preserve">5.  Skuldfritt värde för hela aktiestocken </w:t>
            </w:r>
          </w:p>
        </w:tc>
        <w:tc>
          <w:tcPr>
            <w:tcW w:w="3544" w:type="dxa"/>
            <w:gridSpan w:val="3"/>
            <w:tcBorders>
              <w:top w:val="single" w:sz="4" w:space="0" w:color="auto"/>
              <w:left w:val="nil"/>
              <w:bottom w:val="nil"/>
              <w:right w:val="single" w:sz="4" w:space="0" w:color="auto"/>
            </w:tcBorders>
          </w:tcPr>
          <w:p w14:paraId="039CFAF7" w14:textId="77777777" w:rsidR="003B1D00" w:rsidRPr="0019242E" w:rsidRDefault="003B1D00">
            <w:pPr>
              <w:tabs>
                <w:tab w:val="left" w:pos="567"/>
              </w:tabs>
              <w:rPr>
                <w:b/>
                <w:bCs/>
              </w:rPr>
            </w:pPr>
          </w:p>
        </w:tc>
        <w:tc>
          <w:tcPr>
            <w:tcW w:w="3402" w:type="dxa"/>
            <w:tcBorders>
              <w:top w:val="single" w:sz="4" w:space="0" w:color="auto"/>
              <w:left w:val="single" w:sz="4" w:space="0" w:color="auto"/>
              <w:bottom w:val="single" w:sz="4" w:space="0" w:color="auto"/>
              <w:right w:val="single" w:sz="4" w:space="0" w:color="auto"/>
            </w:tcBorders>
          </w:tcPr>
          <w:p w14:paraId="385496D8" w14:textId="77777777" w:rsidR="003B1D00" w:rsidRPr="0019242E" w:rsidRDefault="0019242E">
            <w:pPr>
              <w:tabs>
                <w:tab w:val="left" w:pos="567"/>
              </w:tabs>
              <w:rPr>
                <w:rFonts w:ascii="Arial" w:hAnsi="Arial" w:cs="Arial"/>
                <w:sz w:val="14"/>
                <w:szCs w:val="14"/>
              </w:rPr>
            </w:pPr>
            <w:r w:rsidRPr="0019242E">
              <w:rPr>
                <w:rFonts w:ascii="Arial" w:hAnsi="Arial"/>
                <w:sz w:val="14"/>
                <w:szCs w:val="14"/>
              </w:rPr>
              <w:t>Skillnad</w:t>
            </w:r>
          </w:p>
          <w:p w14:paraId="202BB064" w14:textId="77777777" w:rsidR="003B1D00" w:rsidRPr="0019242E" w:rsidRDefault="0019242E">
            <w:pPr>
              <w:tabs>
                <w:tab w:val="left" w:pos="567"/>
              </w:tabs>
              <w:spacing w:before="80"/>
              <w:ind w:right="170"/>
              <w:jc w:val="right"/>
            </w:pPr>
            <w:r w:rsidRPr="0019242E">
              <w:rPr>
                <w:b/>
                <w:bCs/>
              </w:rPr>
              <w:fldChar w:fldCharType="begin" w:fldLock="1">
                <w:ffData>
                  <w:name w:val="Teksti532"/>
                  <w:enabled/>
                  <w:calcOnExit w:val="0"/>
                  <w:textInput/>
                </w:ffData>
              </w:fldChar>
            </w:r>
            <w:r w:rsidRPr="0019242E">
              <w:rPr>
                <w:b/>
                <w:bCs/>
              </w:rPr>
              <w:instrText xml:space="preserve"> FORMTEXT </w:instrText>
            </w:r>
            <w:r w:rsidRPr="0019242E">
              <w:rPr>
                <w:b/>
                <w:bCs/>
              </w:rPr>
            </w:r>
            <w:r w:rsidRPr="0019242E">
              <w:rPr>
                <w:b/>
                <w:bCs/>
              </w:rPr>
              <w:fldChar w:fldCharType="separate"/>
            </w:r>
            <w:r w:rsidRPr="0019242E">
              <w:rPr>
                <w:b/>
                <w:bCs/>
              </w:rPr>
              <w:t> </w:t>
            </w:r>
            <w:r w:rsidRPr="0019242E">
              <w:rPr>
                <w:b/>
                <w:bCs/>
              </w:rPr>
              <w:t> </w:t>
            </w:r>
            <w:r w:rsidRPr="0019242E">
              <w:rPr>
                <w:b/>
                <w:bCs/>
              </w:rPr>
              <w:t> </w:t>
            </w:r>
            <w:r w:rsidRPr="0019242E">
              <w:rPr>
                <w:b/>
                <w:bCs/>
              </w:rPr>
              <w:t> </w:t>
            </w:r>
            <w:r w:rsidRPr="0019242E">
              <w:rPr>
                <w:b/>
                <w:bCs/>
              </w:rPr>
              <w:t> </w:t>
            </w:r>
            <w:r w:rsidRPr="0019242E">
              <w:rPr>
                <w:b/>
                <w:bCs/>
              </w:rPr>
              <w:fldChar w:fldCharType="end"/>
            </w:r>
          </w:p>
        </w:tc>
      </w:tr>
      <w:tr w:rsidR="0019242E" w:rsidRPr="0019242E" w14:paraId="03DBB9C3" w14:textId="77777777">
        <w:trPr>
          <w:trHeight w:val="510"/>
        </w:trPr>
        <w:tc>
          <w:tcPr>
            <w:tcW w:w="7016" w:type="dxa"/>
            <w:gridSpan w:val="4"/>
            <w:tcBorders>
              <w:top w:val="single" w:sz="4" w:space="0" w:color="auto"/>
              <w:left w:val="single" w:sz="4" w:space="0" w:color="auto"/>
              <w:bottom w:val="nil"/>
              <w:right w:val="single" w:sz="4" w:space="0" w:color="auto"/>
            </w:tcBorders>
          </w:tcPr>
          <w:p w14:paraId="65F55689" w14:textId="77777777" w:rsidR="003B1D00" w:rsidRPr="0019242E" w:rsidRDefault="0019242E">
            <w:pPr>
              <w:tabs>
                <w:tab w:val="left" w:pos="567"/>
              </w:tabs>
              <w:spacing w:before="120"/>
              <w:rPr>
                <w:rFonts w:ascii="Arial" w:hAnsi="Arial" w:cs="Arial"/>
                <w:sz w:val="16"/>
                <w:szCs w:val="16"/>
              </w:rPr>
            </w:pPr>
            <w:r w:rsidRPr="0019242E">
              <w:rPr>
                <w:rFonts w:ascii="Arial" w:hAnsi="Arial"/>
                <w:sz w:val="16"/>
                <w:szCs w:val="16"/>
              </w:rPr>
              <w:t xml:space="preserve">6.  Andelen av värdet i punkt 5 </w:t>
            </w:r>
          </w:p>
          <w:p w14:paraId="1005C321" w14:textId="77777777" w:rsidR="003B1D00" w:rsidRPr="0019242E" w:rsidRDefault="0019242E">
            <w:pPr>
              <w:tabs>
                <w:tab w:val="left" w:pos="567"/>
              </w:tabs>
            </w:pPr>
            <w:r w:rsidRPr="0019242E">
              <w:rPr>
                <w:rFonts w:ascii="Arial" w:hAnsi="Arial"/>
                <w:sz w:val="16"/>
                <w:szCs w:val="16"/>
              </w:rPr>
              <w:t xml:space="preserve">     för de aktier som inlöses</w:t>
            </w:r>
          </w:p>
        </w:tc>
        <w:tc>
          <w:tcPr>
            <w:tcW w:w="3402" w:type="dxa"/>
            <w:tcBorders>
              <w:top w:val="single" w:sz="4" w:space="0" w:color="auto"/>
              <w:left w:val="single" w:sz="4" w:space="0" w:color="auto"/>
              <w:bottom w:val="single" w:sz="4" w:space="0" w:color="auto"/>
              <w:right w:val="single" w:sz="4" w:space="0" w:color="auto"/>
            </w:tcBorders>
          </w:tcPr>
          <w:p w14:paraId="481B780B" w14:textId="77777777" w:rsidR="003B1D00" w:rsidRPr="0019242E" w:rsidRDefault="003B1D00">
            <w:pPr>
              <w:tabs>
                <w:tab w:val="left" w:pos="567"/>
              </w:tabs>
              <w:rPr>
                <w:rFonts w:ascii="Arial" w:hAnsi="Arial" w:cs="Arial"/>
                <w:sz w:val="14"/>
                <w:szCs w:val="14"/>
                <w:lang w:val="sv-SE"/>
              </w:rPr>
            </w:pPr>
          </w:p>
          <w:p w14:paraId="60D91A88" w14:textId="77777777" w:rsidR="003B1D00" w:rsidRPr="0019242E" w:rsidRDefault="0019242E">
            <w:pPr>
              <w:tabs>
                <w:tab w:val="left" w:pos="567"/>
              </w:tabs>
              <w:spacing w:before="80"/>
              <w:ind w:right="170"/>
              <w:jc w:val="right"/>
            </w:pPr>
            <w:r w:rsidRPr="0019242E">
              <w:fldChar w:fldCharType="begin" w:fldLock="1">
                <w:ffData>
                  <w:name w:val="Teksti532"/>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r>
      <w:tr w:rsidR="0019242E" w:rsidRPr="0019242E" w14:paraId="14B85CD4" w14:textId="77777777">
        <w:trPr>
          <w:trHeight w:val="510"/>
        </w:trPr>
        <w:tc>
          <w:tcPr>
            <w:tcW w:w="3508" w:type="dxa"/>
            <w:gridSpan w:val="2"/>
            <w:tcBorders>
              <w:top w:val="nil"/>
              <w:left w:val="single" w:sz="4" w:space="0" w:color="auto"/>
              <w:bottom w:val="nil"/>
              <w:right w:val="single" w:sz="4" w:space="0" w:color="auto"/>
            </w:tcBorders>
          </w:tcPr>
          <w:p w14:paraId="1F7225F7" w14:textId="77777777" w:rsidR="003B1D00" w:rsidRPr="0019242E" w:rsidRDefault="003B1D00">
            <w:pPr>
              <w:tabs>
                <w:tab w:val="left" w:pos="567"/>
              </w:tabs>
              <w:rPr>
                <w:rFonts w:ascii="Arial" w:hAnsi="Arial" w:cs="Arial"/>
                <w:sz w:val="14"/>
                <w:szCs w:val="14"/>
              </w:rPr>
            </w:pPr>
          </w:p>
          <w:p w14:paraId="79272A14" w14:textId="77777777" w:rsidR="003B1D00" w:rsidRPr="0019242E" w:rsidRDefault="0019242E">
            <w:pPr>
              <w:tabs>
                <w:tab w:val="left" w:pos="567"/>
              </w:tabs>
              <w:spacing w:before="120"/>
            </w:pPr>
            <w:r w:rsidRPr="0019242E">
              <w:rPr>
                <w:rFonts w:ascii="Arial" w:hAnsi="Arial"/>
                <w:sz w:val="16"/>
                <w:szCs w:val="16"/>
              </w:rPr>
              <w:t>7.  Lägenhetsspecifika tillägg</w:t>
            </w:r>
          </w:p>
        </w:tc>
        <w:tc>
          <w:tcPr>
            <w:tcW w:w="3508" w:type="dxa"/>
            <w:gridSpan w:val="2"/>
            <w:tcBorders>
              <w:top w:val="single" w:sz="4" w:space="0" w:color="auto"/>
              <w:left w:val="single" w:sz="4" w:space="0" w:color="auto"/>
              <w:bottom w:val="single" w:sz="4" w:space="0" w:color="auto"/>
              <w:right w:val="single" w:sz="4" w:space="0" w:color="auto"/>
            </w:tcBorders>
          </w:tcPr>
          <w:p w14:paraId="6E8627B1" w14:textId="77777777" w:rsidR="003B1D00" w:rsidRPr="0019242E" w:rsidRDefault="003B1D00">
            <w:pPr>
              <w:tabs>
                <w:tab w:val="left" w:pos="567"/>
              </w:tabs>
              <w:rPr>
                <w:rFonts w:ascii="Arial" w:hAnsi="Arial" w:cs="Arial"/>
                <w:sz w:val="14"/>
                <w:szCs w:val="14"/>
              </w:rPr>
            </w:pPr>
          </w:p>
          <w:p w14:paraId="2BAD96D5" w14:textId="77777777" w:rsidR="003B1D00" w:rsidRPr="0019242E" w:rsidRDefault="0019242E">
            <w:pPr>
              <w:tabs>
                <w:tab w:val="left" w:pos="567"/>
              </w:tabs>
              <w:spacing w:before="80"/>
              <w:ind w:right="170"/>
              <w:jc w:val="right"/>
            </w:pPr>
            <w:r w:rsidRPr="0019242E">
              <w:fldChar w:fldCharType="begin" w:fldLock="1">
                <w:ffData>
                  <w:name w:val="Teksti532"/>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3402" w:type="dxa"/>
            <w:tcBorders>
              <w:top w:val="single" w:sz="4" w:space="0" w:color="auto"/>
              <w:left w:val="single" w:sz="4" w:space="0" w:color="auto"/>
              <w:bottom w:val="single" w:sz="4" w:space="0" w:color="auto"/>
              <w:right w:val="single" w:sz="4" w:space="0" w:color="auto"/>
            </w:tcBorders>
          </w:tcPr>
          <w:p w14:paraId="3D8021A7" w14:textId="77777777" w:rsidR="003B1D00" w:rsidRPr="0019242E" w:rsidRDefault="003B1D00">
            <w:pPr>
              <w:tabs>
                <w:tab w:val="left" w:pos="567"/>
              </w:tabs>
              <w:rPr>
                <w:rFonts w:ascii="Arial" w:hAnsi="Arial" w:cs="Arial"/>
                <w:sz w:val="14"/>
                <w:szCs w:val="14"/>
              </w:rPr>
            </w:pPr>
          </w:p>
          <w:p w14:paraId="7797C6F3" w14:textId="77777777" w:rsidR="003B1D00" w:rsidRPr="0019242E" w:rsidRDefault="003B1D00">
            <w:pPr>
              <w:tabs>
                <w:tab w:val="left" w:pos="567"/>
              </w:tabs>
              <w:spacing w:before="80"/>
              <w:ind w:right="170"/>
              <w:jc w:val="right"/>
            </w:pPr>
          </w:p>
        </w:tc>
      </w:tr>
      <w:tr w:rsidR="0019242E" w:rsidRPr="0019242E" w14:paraId="396632D2" w14:textId="77777777">
        <w:trPr>
          <w:trHeight w:val="510"/>
        </w:trPr>
        <w:tc>
          <w:tcPr>
            <w:tcW w:w="7016" w:type="dxa"/>
            <w:gridSpan w:val="4"/>
            <w:tcBorders>
              <w:top w:val="nil"/>
              <w:left w:val="single" w:sz="4" w:space="0" w:color="auto"/>
              <w:bottom w:val="single" w:sz="4" w:space="0" w:color="auto"/>
              <w:right w:val="single" w:sz="4" w:space="0" w:color="auto"/>
            </w:tcBorders>
          </w:tcPr>
          <w:p w14:paraId="7FCDF0ED" w14:textId="77777777" w:rsidR="003B1D00" w:rsidRPr="0019242E" w:rsidRDefault="003B1D00">
            <w:pPr>
              <w:tabs>
                <w:tab w:val="left" w:pos="567"/>
              </w:tabs>
              <w:rPr>
                <w:rFonts w:ascii="Arial" w:hAnsi="Arial" w:cs="Arial"/>
                <w:sz w:val="14"/>
                <w:szCs w:val="14"/>
              </w:rPr>
            </w:pPr>
          </w:p>
          <w:p w14:paraId="1AA0B1FB" w14:textId="77777777" w:rsidR="003B1D00" w:rsidRPr="0019242E" w:rsidRDefault="0019242E">
            <w:pPr>
              <w:tabs>
                <w:tab w:val="left" w:pos="567"/>
              </w:tabs>
              <w:spacing w:before="120"/>
            </w:pPr>
            <w:r w:rsidRPr="0019242E">
              <w:rPr>
                <w:rFonts w:ascii="Arial" w:hAnsi="Arial"/>
                <w:b/>
                <w:bCs/>
                <w:sz w:val="16"/>
                <w:szCs w:val="16"/>
              </w:rPr>
              <w:t>8.  Värdet på de aktier som ska inlösas</w:t>
            </w:r>
          </w:p>
        </w:tc>
        <w:tc>
          <w:tcPr>
            <w:tcW w:w="3402" w:type="dxa"/>
            <w:tcBorders>
              <w:top w:val="single" w:sz="4" w:space="0" w:color="auto"/>
              <w:left w:val="single" w:sz="4" w:space="0" w:color="auto"/>
              <w:bottom w:val="single" w:sz="4" w:space="0" w:color="auto"/>
              <w:right w:val="single" w:sz="4" w:space="0" w:color="auto"/>
            </w:tcBorders>
          </w:tcPr>
          <w:p w14:paraId="21D8A3A8" w14:textId="77777777" w:rsidR="003B1D00" w:rsidRPr="0019242E" w:rsidRDefault="0019242E">
            <w:pPr>
              <w:tabs>
                <w:tab w:val="left" w:pos="567"/>
              </w:tabs>
              <w:rPr>
                <w:rFonts w:ascii="Arial" w:hAnsi="Arial" w:cs="Arial"/>
                <w:sz w:val="14"/>
                <w:szCs w:val="14"/>
              </w:rPr>
            </w:pPr>
            <w:r w:rsidRPr="0019242E">
              <w:rPr>
                <w:rFonts w:ascii="Arial" w:hAnsi="Arial"/>
                <w:sz w:val="14"/>
                <w:szCs w:val="14"/>
              </w:rPr>
              <w:t>Totalt</w:t>
            </w:r>
          </w:p>
          <w:p w14:paraId="0F0B23B9" w14:textId="77777777" w:rsidR="003B1D00" w:rsidRPr="0019242E" w:rsidRDefault="0019242E">
            <w:pPr>
              <w:tabs>
                <w:tab w:val="left" w:pos="567"/>
              </w:tabs>
              <w:spacing w:before="80"/>
              <w:ind w:right="170"/>
              <w:jc w:val="right"/>
            </w:pPr>
            <w:r w:rsidRPr="0019242E">
              <w:rPr>
                <w:b/>
                <w:bCs/>
              </w:rPr>
              <w:fldChar w:fldCharType="begin" w:fldLock="1">
                <w:ffData>
                  <w:name w:val="Teksti532"/>
                  <w:enabled/>
                  <w:calcOnExit w:val="0"/>
                  <w:textInput/>
                </w:ffData>
              </w:fldChar>
            </w:r>
            <w:r w:rsidRPr="0019242E">
              <w:rPr>
                <w:b/>
                <w:bCs/>
              </w:rPr>
              <w:instrText xml:space="preserve"> FORMTEXT </w:instrText>
            </w:r>
            <w:r w:rsidRPr="0019242E">
              <w:rPr>
                <w:b/>
                <w:bCs/>
              </w:rPr>
            </w:r>
            <w:r w:rsidRPr="0019242E">
              <w:rPr>
                <w:b/>
                <w:bCs/>
              </w:rPr>
              <w:fldChar w:fldCharType="separate"/>
            </w:r>
            <w:r w:rsidRPr="0019242E">
              <w:rPr>
                <w:b/>
                <w:bCs/>
              </w:rPr>
              <w:t> </w:t>
            </w:r>
            <w:r w:rsidRPr="0019242E">
              <w:rPr>
                <w:b/>
                <w:bCs/>
              </w:rPr>
              <w:t> </w:t>
            </w:r>
            <w:r w:rsidRPr="0019242E">
              <w:rPr>
                <w:b/>
                <w:bCs/>
              </w:rPr>
              <w:t> </w:t>
            </w:r>
            <w:r w:rsidRPr="0019242E">
              <w:rPr>
                <w:b/>
                <w:bCs/>
              </w:rPr>
              <w:t> </w:t>
            </w:r>
            <w:r w:rsidRPr="0019242E">
              <w:rPr>
                <w:b/>
                <w:bCs/>
              </w:rPr>
              <w:t> </w:t>
            </w:r>
            <w:r w:rsidRPr="0019242E">
              <w:rPr>
                <w:b/>
                <w:bCs/>
              </w:rPr>
              <w:fldChar w:fldCharType="end"/>
            </w:r>
          </w:p>
        </w:tc>
      </w:tr>
      <w:tr w:rsidR="0019242E" w:rsidRPr="0019242E" w14:paraId="60183368" w14:textId="77777777">
        <w:trPr>
          <w:trHeight w:val="510"/>
        </w:trPr>
        <w:tc>
          <w:tcPr>
            <w:tcW w:w="3472" w:type="dxa"/>
            <w:tcBorders>
              <w:top w:val="single" w:sz="4" w:space="0" w:color="auto"/>
              <w:left w:val="single" w:sz="4" w:space="0" w:color="auto"/>
              <w:bottom w:val="single" w:sz="4" w:space="0" w:color="auto"/>
              <w:right w:val="single" w:sz="4" w:space="0" w:color="auto"/>
            </w:tcBorders>
          </w:tcPr>
          <w:p w14:paraId="20B86820" w14:textId="77777777" w:rsidR="003B1D00" w:rsidRPr="0019242E" w:rsidRDefault="0019242E">
            <w:pPr>
              <w:tabs>
                <w:tab w:val="left" w:pos="567"/>
              </w:tabs>
              <w:spacing w:before="120"/>
              <w:rPr>
                <w:rFonts w:ascii="Arial" w:hAnsi="Arial" w:cs="Arial"/>
                <w:sz w:val="16"/>
                <w:szCs w:val="16"/>
              </w:rPr>
            </w:pPr>
            <w:r w:rsidRPr="0019242E">
              <w:rPr>
                <w:rFonts w:ascii="Arial" w:hAnsi="Arial"/>
                <w:sz w:val="16"/>
                <w:szCs w:val="16"/>
              </w:rPr>
              <w:t xml:space="preserve">9.  Lägenhetens andel av bolagsskulden </w:t>
            </w:r>
          </w:p>
          <w:p w14:paraId="5D7F5230" w14:textId="77777777" w:rsidR="003B1D00" w:rsidRPr="0019242E" w:rsidRDefault="0019242E">
            <w:pPr>
              <w:tabs>
                <w:tab w:val="left" w:pos="567"/>
              </w:tabs>
            </w:pPr>
            <w:r w:rsidRPr="0019242E">
              <w:rPr>
                <w:rFonts w:ascii="Arial" w:hAnsi="Arial"/>
                <w:sz w:val="16"/>
                <w:szCs w:val="16"/>
              </w:rPr>
              <w:t xml:space="preserve">     (inte statens lån)</w:t>
            </w:r>
          </w:p>
        </w:tc>
        <w:tc>
          <w:tcPr>
            <w:tcW w:w="3544" w:type="dxa"/>
            <w:gridSpan w:val="3"/>
            <w:tcBorders>
              <w:top w:val="single" w:sz="4" w:space="0" w:color="auto"/>
              <w:left w:val="single" w:sz="4" w:space="0" w:color="auto"/>
              <w:bottom w:val="single" w:sz="4" w:space="0" w:color="auto"/>
              <w:right w:val="single" w:sz="4" w:space="0" w:color="auto"/>
            </w:tcBorders>
          </w:tcPr>
          <w:p w14:paraId="7880EEF9" w14:textId="77777777" w:rsidR="003B1D00" w:rsidRPr="0019242E" w:rsidRDefault="003B1D00">
            <w:pPr>
              <w:tabs>
                <w:tab w:val="left" w:pos="567"/>
              </w:tabs>
              <w:rPr>
                <w:rFonts w:ascii="Arial" w:hAnsi="Arial" w:cs="Arial"/>
                <w:sz w:val="14"/>
                <w:szCs w:val="14"/>
                <w:lang w:val="en-US"/>
              </w:rPr>
            </w:pPr>
          </w:p>
          <w:p w14:paraId="055CCA1C" w14:textId="77777777" w:rsidR="003B1D00" w:rsidRPr="0019242E" w:rsidRDefault="0019242E">
            <w:pPr>
              <w:tabs>
                <w:tab w:val="left" w:pos="567"/>
              </w:tabs>
              <w:spacing w:before="80"/>
              <w:ind w:right="170"/>
              <w:jc w:val="right"/>
            </w:pPr>
            <w:r w:rsidRPr="0019242E">
              <w:fldChar w:fldCharType="begin" w:fldLock="1">
                <w:ffData>
                  <w:name w:val="Teksti532"/>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3402" w:type="dxa"/>
            <w:vMerge w:val="restart"/>
            <w:tcBorders>
              <w:top w:val="single" w:sz="4" w:space="0" w:color="auto"/>
              <w:left w:val="single" w:sz="4" w:space="0" w:color="auto"/>
              <w:bottom w:val="single" w:sz="4" w:space="0" w:color="auto"/>
              <w:right w:val="single" w:sz="4" w:space="0" w:color="auto"/>
            </w:tcBorders>
          </w:tcPr>
          <w:p w14:paraId="53C24D31" w14:textId="77777777" w:rsidR="003B1D00" w:rsidRPr="0019242E" w:rsidRDefault="003B1D00">
            <w:pPr>
              <w:tabs>
                <w:tab w:val="left" w:pos="567"/>
              </w:tabs>
              <w:spacing w:before="120"/>
              <w:rPr>
                <w:rFonts w:ascii="Arial" w:hAnsi="Arial" w:cs="Arial"/>
                <w:sz w:val="16"/>
                <w:szCs w:val="16"/>
              </w:rPr>
            </w:pPr>
          </w:p>
        </w:tc>
      </w:tr>
      <w:tr w:rsidR="0019242E" w:rsidRPr="0019242E" w14:paraId="48844455" w14:textId="77777777">
        <w:trPr>
          <w:cantSplit/>
          <w:trHeight w:val="510"/>
        </w:trPr>
        <w:tc>
          <w:tcPr>
            <w:tcW w:w="3472" w:type="dxa"/>
            <w:tcBorders>
              <w:top w:val="single" w:sz="4" w:space="0" w:color="auto"/>
              <w:left w:val="single" w:sz="4" w:space="0" w:color="auto"/>
              <w:bottom w:val="single" w:sz="4" w:space="0" w:color="auto"/>
              <w:right w:val="single" w:sz="4" w:space="0" w:color="auto"/>
            </w:tcBorders>
          </w:tcPr>
          <w:p w14:paraId="1B78F81F" w14:textId="77777777" w:rsidR="003B1D00" w:rsidRPr="0019242E" w:rsidRDefault="003B1D00">
            <w:pPr>
              <w:tabs>
                <w:tab w:val="left" w:pos="567"/>
              </w:tabs>
              <w:rPr>
                <w:rFonts w:ascii="Arial" w:hAnsi="Arial" w:cs="Arial"/>
                <w:sz w:val="14"/>
                <w:szCs w:val="14"/>
              </w:rPr>
            </w:pPr>
          </w:p>
          <w:p w14:paraId="0AD380DA" w14:textId="77777777" w:rsidR="003B1D00" w:rsidRPr="0019242E" w:rsidRDefault="0019242E">
            <w:pPr>
              <w:tabs>
                <w:tab w:val="left" w:pos="567"/>
              </w:tabs>
              <w:spacing w:before="120"/>
            </w:pPr>
            <w:r w:rsidRPr="0019242E">
              <w:rPr>
                <w:rFonts w:ascii="Arial" w:hAnsi="Arial"/>
                <w:sz w:val="16"/>
                <w:szCs w:val="16"/>
              </w:rPr>
              <w:t>10. Lägenhetsspecifika avdrag</w:t>
            </w:r>
          </w:p>
        </w:tc>
        <w:tc>
          <w:tcPr>
            <w:tcW w:w="3544" w:type="dxa"/>
            <w:gridSpan w:val="3"/>
            <w:tcBorders>
              <w:top w:val="single" w:sz="4" w:space="0" w:color="auto"/>
              <w:left w:val="single" w:sz="4" w:space="0" w:color="auto"/>
              <w:bottom w:val="single" w:sz="4" w:space="0" w:color="auto"/>
              <w:right w:val="single" w:sz="4" w:space="0" w:color="auto"/>
            </w:tcBorders>
          </w:tcPr>
          <w:p w14:paraId="6F02D886" w14:textId="77777777" w:rsidR="003B1D00" w:rsidRPr="0019242E" w:rsidRDefault="003B1D00">
            <w:pPr>
              <w:tabs>
                <w:tab w:val="left" w:pos="567"/>
              </w:tabs>
              <w:rPr>
                <w:rFonts w:ascii="Arial" w:hAnsi="Arial" w:cs="Arial"/>
                <w:sz w:val="14"/>
                <w:szCs w:val="14"/>
              </w:rPr>
            </w:pPr>
          </w:p>
          <w:p w14:paraId="5B3988C2" w14:textId="77777777" w:rsidR="003B1D00" w:rsidRPr="0019242E" w:rsidRDefault="0019242E">
            <w:pPr>
              <w:tabs>
                <w:tab w:val="left" w:pos="567"/>
              </w:tabs>
              <w:spacing w:before="80"/>
              <w:ind w:right="170"/>
              <w:jc w:val="right"/>
            </w:pPr>
            <w:r w:rsidRPr="0019242E">
              <w:fldChar w:fldCharType="begin" w:fldLock="1">
                <w:ffData>
                  <w:name w:val="Teksti532"/>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3402" w:type="dxa"/>
            <w:vMerge/>
            <w:tcBorders>
              <w:top w:val="single" w:sz="4" w:space="0" w:color="auto"/>
              <w:left w:val="single" w:sz="4" w:space="0" w:color="auto"/>
              <w:bottom w:val="single" w:sz="4" w:space="0" w:color="auto"/>
              <w:right w:val="single" w:sz="4" w:space="0" w:color="auto"/>
            </w:tcBorders>
          </w:tcPr>
          <w:p w14:paraId="494072E3" w14:textId="77777777" w:rsidR="003B1D00" w:rsidRPr="0019242E" w:rsidRDefault="003B1D00">
            <w:pPr>
              <w:tabs>
                <w:tab w:val="left" w:pos="567"/>
              </w:tabs>
              <w:spacing w:before="120"/>
              <w:rPr>
                <w:rFonts w:ascii="Arial" w:hAnsi="Arial" w:cs="Arial"/>
                <w:sz w:val="16"/>
                <w:szCs w:val="16"/>
              </w:rPr>
            </w:pPr>
          </w:p>
        </w:tc>
      </w:tr>
      <w:tr w:rsidR="0019242E" w:rsidRPr="0019242E" w14:paraId="78B7AFAC" w14:textId="77777777">
        <w:trPr>
          <w:trHeight w:val="510"/>
        </w:trPr>
        <w:tc>
          <w:tcPr>
            <w:tcW w:w="3472" w:type="dxa"/>
            <w:tcBorders>
              <w:top w:val="single" w:sz="4" w:space="0" w:color="auto"/>
              <w:left w:val="single" w:sz="4" w:space="0" w:color="auto"/>
              <w:bottom w:val="single" w:sz="4" w:space="0" w:color="auto"/>
              <w:right w:val="single" w:sz="4" w:space="0" w:color="auto"/>
            </w:tcBorders>
          </w:tcPr>
          <w:p w14:paraId="153E50DD" w14:textId="77777777" w:rsidR="003B1D00" w:rsidRPr="0019242E" w:rsidRDefault="003B1D00">
            <w:pPr>
              <w:tabs>
                <w:tab w:val="left" w:pos="567"/>
              </w:tabs>
              <w:rPr>
                <w:rFonts w:ascii="Arial" w:hAnsi="Arial" w:cs="Arial"/>
                <w:sz w:val="14"/>
                <w:szCs w:val="14"/>
              </w:rPr>
            </w:pPr>
          </w:p>
          <w:p w14:paraId="12B0FBEA" w14:textId="77777777" w:rsidR="003B1D00" w:rsidRPr="0019242E" w:rsidRDefault="0019242E">
            <w:pPr>
              <w:tabs>
                <w:tab w:val="left" w:pos="567"/>
              </w:tabs>
              <w:spacing w:before="120"/>
            </w:pPr>
            <w:r w:rsidRPr="0019242E">
              <w:rPr>
                <w:rFonts w:ascii="Arial" w:hAnsi="Arial"/>
                <w:b/>
                <w:bCs/>
                <w:sz w:val="16"/>
                <w:szCs w:val="16"/>
              </w:rPr>
              <w:t>11. Avdrag</w:t>
            </w:r>
          </w:p>
        </w:tc>
        <w:tc>
          <w:tcPr>
            <w:tcW w:w="3544" w:type="dxa"/>
            <w:gridSpan w:val="3"/>
            <w:tcBorders>
              <w:top w:val="single" w:sz="4" w:space="0" w:color="auto"/>
              <w:left w:val="single" w:sz="4" w:space="0" w:color="auto"/>
              <w:bottom w:val="single" w:sz="4" w:space="0" w:color="auto"/>
              <w:right w:val="single" w:sz="4" w:space="0" w:color="auto"/>
            </w:tcBorders>
          </w:tcPr>
          <w:p w14:paraId="2ABCFA61" w14:textId="77777777" w:rsidR="003B1D00" w:rsidRPr="0019242E" w:rsidRDefault="0019242E">
            <w:pPr>
              <w:tabs>
                <w:tab w:val="left" w:pos="567"/>
              </w:tabs>
              <w:rPr>
                <w:rFonts w:ascii="Arial" w:hAnsi="Arial" w:cs="Arial"/>
                <w:sz w:val="14"/>
                <w:szCs w:val="14"/>
              </w:rPr>
            </w:pPr>
            <w:r w:rsidRPr="0019242E">
              <w:rPr>
                <w:rFonts w:ascii="Arial" w:hAnsi="Arial"/>
                <w:sz w:val="14"/>
                <w:szCs w:val="14"/>
              </w:rPr>
              <w:t>Totalt</w:t>
            </w:r>
          </w:p>
          <w:p w14:paraId="2EDE21D2" w14:textId="77777777" w:rsidR="003B1D00" w:rsidRPr="0019242E" w:rsidRDefault="0019242E">
            <w:pPr>
              <w:tabs>
                <w:tab w:val="left" w:pos="567"/>
              </w:tabs>
              <w:spacing w:before="80"/>
              <w:ind w:right="170"/>
              <w:jc w:val="right"/>
            </w:pPr>
            <w:r w:rsidRPr="0019242E">
              <w:rPr>
                <w:b/>
                <w:bCs/>
              </w:rPr>
              <w:fldChar w:fldCharType="begin" w:fldLock="1">
                <w:ffData>
                  <w:name w:val="Teksti532"/>
                  <w:enabled/>
                  <w:calcOnExit w:val="0"/>
                  <w:textInput/>
                </w:ffData>
              </w:fldChar>
            </w:r>
            <w:r w:rsidRPr="0019242E">
              <w:rPr>
                <w:b/>
                <w:bCs/>
              </w:rPr>
              <w:instrText xml:space="preserve"> FORMTEXT </w:instrText>
            </w:r>
            <w:r w:rsidRPr="0019242E">
              <w:rPr>
                <w:b/>
                <w:bCs/>
              </w:rPr>
            </w:r>
            <w:r w:rsidRPr="0019242E">
              <w:rPr>
                <w:b/>
                <w:bCs/>
              </w:rPr>
              <w:fldChar w:fldCharType="separate"/>
            </w:r>
            <w:r w:rsidRPr="0019242E">
              <w:rPr>
                <w:b/>
                <w:bCs/>
              </w:rPr>
              <w:t> </w:t>
            </w:r>
            <w:r w:rsidRPr="0019242E">
              <w:rPr>
                <w:b/>
                <w:bCs/>
              </w:rPr>
              <w:t> </w:t>
            </w:r>
            <w:r w:rsidRPr="0019242E">
              <w:rPr>
                <w:b/>
                <w:bCs/>
              </w:rPr>
              <w:t> </w:t>
            </w:r>
            <w:r w:rsidRPr="0019242E">
              <w:rPr>
                <w:b/>
                <w:bCs/>
              </w:rPr>
              <w:t> </w:t>
            </w:r>
            <w:r w:rsidRPr="0019242E">
              <w:rPr>
                <w:b/>
                <w:bCs/>
              </w:rPr>
              <w:t> </w:t>
            </w:r>
            <w:r w:rsidRPr="0019242E">
              <w:rPr>
                <w:b/>
                <w:bCs/>
              </w:rPr>
              <w:fldChar w:fldCharType="end"/>
            </w:r>
          </w:p>
        </w:tc>
        <w:tc>
          <w:tcPr>
            <w:tcW w:w="3402" w:type="dxa"/>
            <w:vMerge/>
            <w:tcBorders>
              <w:top w:val="single" w:sz="4" w:space="0" w:color="auto"/>
              <w:left w:val="single" w:sz="4" w:space="0" w:color="auto"/>
              <w:bottom w:val="single" w:sz="4" w:space="0" w:color="auto"/>
              <w:right w:val="single" w:sz="4" w:space="0" w:color="auto"/>
            </w:tcBorders>
          </w:tcPr>
          <w:p w14:paraId="1AC4532D" w14:textId="77777777" w:rsidR="003B1D00" w:rsidRPr="0019242E" w:rsidRDefault="003B1D00">
            <w:pPr>
              <w:tabs>
                <w:tab w:val="left" w:pos="567"/>
              </w:tabs>
              <w:spacing w:before="120"/>
              <w:rPr>
                <w:rFonts w:ascii="Arial" w:hAnsi="Arial" w:cs="Arial"/>
                <w:sz w:val="16"/>
                <w:szCs w:val="16"/>
              </w:rPr>
            </w:pPr>
          </w:p>
        </w:tc>
      </w:tr>
      <w:tr w:rsidR="0019242E" w:rsidRPr="0019242E" w14:paraId="2B1B6B03" w14:textId="77777777">
        <w:trPr>
          <w:trHeight w:val="492"/>
        </w:trPr>
        <w:tc>
          <w:tcPr>
            <w:tcW w:w="7016" w:type="dxa"/>
            <w:gridSpan w:val="4"/>
            <w:tcBorders>
              <w:top w:val="single" w:sz="4" w:space="0" w:color="auto"/>
              <w:left w:val="single" w:sz="4" w:space="0" w:color="auto"/>
              <w:bottom w:val="single" w:sz="4" w:space="0" w:color="auto"/>
              <w:right w:val="single" w:sz="4" w:space="0" w:color="auto"/>
            </w:tcBorders>
          </w:tcPr>
          <w:p w14:paraId="39DB60E1" w14:textId="77777777" w:rsidR="003B1D00" w:rsidRPr="0019242E" w:rsidRDefault="003B1D00">
            <w:pPr>
              <w:tabs>
                <w:tab w:val="left" w:pos="567"/>
              </w:tabs>
              <w:rPr>
                <w:rFonts w:ascii="Arial" w:hAnsi="Arial" w:cs="Arial"/>
                <w:sz w:val="14"/>
                <w:szCs w:val="14"/>
              </w:rPr>
            </w:pPr>
          </w:p>
          <w:p w14:paraId="30207A45" w14:textId="77777777" w:rsidR="003B1D00" w:rsidRPr="0019242E" w:rsidRDefault="0019242E">
            <w:pPr>
              <w:tabs>
                <w:tab w:val="left" w:pos="567"/>
              </w:tabs>
              <w:spacing w:before="120"/>
            </w:pPr>
            <w:r w:rsidRPr="0019242E">
              <w:rPr>
                <w:rFonts w:ascii="Arial" w:hAnsi="Arial"/>
                <w:sz w:val="16"/>
                <w:szCs w:val="16"/>
              </w:rPr>
              <w:t xml:space="preserve">     Värdet på de aktier som ska inlösas från punkt 8</w:t>
            </w:r>
          </w:p>
        </w:tc>
        <w:tc>
          <w:tcPr>
            <w:tcW w:w="3402" w:type="dxa"/>
            <w:tcBorders>
              <w:top w:val="single" w:sz="4" w:space="0" w:color="auto"/>
              <w:left w:val="single" w:sz="4" w:space="0" w:color="auto"/>
              <w:bottom w:val="single" w:sz="4" w:space="0" w:color="auto"/>
              <w:right w:val="single" w:sz="4" w:space="0" w:color="auto"/>
            </w:tcBorders>
          </w:tcPr>
          <w:p w14:paraId="68FF7D6F" w14:textId="77777777" w:rsidR="003B1D00" w:rsidRPr="0019242E" w:rsidRDefault="003B1D00">
            <w:pPr>
              <w:tabs>
                <w:tab w:val="left" w:pos="567"/>
              </w:tabs>
              <w:rPr>
                <w:rFonts w:ascii="Arial" w:hAnsi="Arial" w:cs="Arial"/>
                <w:sz w:val="14"/>
                <w:szCs w:val="14"/>
                <w:lang w:val="sv-SE"/>
              </w:rPr>
            </w:pPr>
          </w:p>
          <w:p w14:paraId="2C7BF965" w14:textId="77777777" w:rsidR="003B1D00" w:rsidRPr="0019242E" w:rsidRDefault="0019242E">
            <w:pPr>
              <w:tabs>
                <w:tab w:val="left" w:pos="567"/>
              </w:tabs>
              <w:spacing w:before="80"/>
              <w:ind w:right="170"/>
              <w:jc w:val="right"/>
            </w:pPr>
            <w:r w:rsidRPr="0019242E">
              <w:fldChar w:fldCharType="begin" w:fldLock="1">
                <w:ffData>
                  <w:name w:val="Teksti532"/>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r>
      <w:tr w:rsidR="0019242E" w:rsidRPr="0019242E" w14:paraId="04D3330E" w14:textId="77777777">
        <w:trPr>
          <w:trHeight w:val="492"/>
        </w:trPr>
        <w:tc>
          <w:tcPr>
            <w:tcW w:w="7016" w:type="dxa"/>
            <w:gridSpan w:val="4"/>
            <w:tcBorders>
              <w:top w:val="single" w:sz="4" w:space="0" w:color="auto"/>
              <w:left w:val="single" w:sz="4" w:space="0" w:color="auto"/>
              <w:bottom w:val="single" w:sz="4" w:space="0" w:color="auto"/>
              <w:right w:val="single" w:sz="4" w:space="0" w:color="auto"/>
            </w:tcBorders>
          </w:tcPr>
          <w:p w14:paraId="55E52B54" w14:textId="77777777" w:rsidR="003B1D00" w:rsidRPr="0019242E" w:rsidRDefault="003B1D00">
            <w:pPr>
              <w:tabs>
                <w:tab w:val="left" w:pos="567"/>
              </w:tabs>
              <w:rPr>
                <w:rFonts w:ascii="Arial" w:hAnsi="Arial" w:cs="Arial"/>
                <w:sz w:val="14"/>
                <w:szCs w:val="14"/>
              </w:rPr>
            </w:pPr>
          </w:p>
          <w:p w14:paraId="53BC1C2B" w14:textId="77777777" w:rsidR="003B1D00" w:rsidRPr="0019242E" w:rsidRDefault="0019242E">
            <w:pPr>
              <w:tabs>
                <w:tab w:val="left" w:pos="567"/>
              </w:tabs>
              <w:spacing w:before="120"/>
            </w:pPr>
            <w:r w:rsidRPr="0019242E">
              <w:rPr>
                <w:rFonts w:ascii="Arial" w:hAnsi="Arial"/>
                <w:sz w:val="16"/>
                <w:szCs w:val="16"/>
              </w:rPr>
              <w:t xml:space="preserve">     Avdrag från punkt 11</w:t>
            </w:r>
          </w:p>
        </w:tc>
        <w:tc>
          <w:tcPr>
            <w:tcW w:w="3402" w:type="dxa"/>
            <w:tcBorders>
              <w:top w:val="single" w:sz="4" w:space="0" w:color="auto"/>
              <w:left w:val="single" w:sz="4" w:space="0" w:color="auto"/>
              <w:bottom w:val="single" w:sz="4" w:space="0" w:color="auto"/>
              <w:right w:val="single" w:sz="4" w:space="0" w:color="auto"/>
            </w:tcBorders>
          </w:tcPr>
          <w:p w14:paraId="7291719D" w14:textId="77777777" w:rsidR="003B1D00" w:rsidRPr="0019242E" w:rsidRDefault="003B1D00">
            <w:pPr>
              <w:tabs>
                <w:tab w:val="left" w:pos="567"/>
              </w:tabs>
              <w:rPr>
                <w:rFonts w:ascii="Arial" w:hAnsi="Arial" w:cs="Arial"/>
                <w:sz w:val="14"/>
                <w:szCs w:val="14"/>
              </w:rPr>
            </w:pPr>
          </w:p>
          <w:p w14:paraId="50C085A0" w14:textId="77777777" w:rsidR="003B1D00" w:rsidRPr="0019242E" w:rsidRDefault="0019242E">
            <w:pPr>
              <w:tabs>
                <w:tab w:val="left" w:pos="567"/>
              </w:tabs>
              <w:spacing w:before="80"/>
              <w:ind w:right="170"/>
              <w:jc w:val="right"/>
            </w:pPr>
            <w:r w:rsidRPr="0019242E">
              <w:fldChar w:fldCharType="begin" w:fldLock="1">
                <w:ffData>
                  <w:name w:val="Teksti532"/>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r>
      <w:tr w:rsidR="0019242E" w:rsidRPr="0019242E" w14:paraId="65F5B415" w14:textId="77777777">
        <w:trPr>
          <w:trHeight w:val="492"/>
        </w:trPr>
        <w:tc>
          <w:tcPr>
            <w:tcW w:w="7016" w:type="dxa"/>
            <w:gridSpan w:val="4"/>
            <w:tcBorders>
              <w:top w:val="single" w:sz="4" w:space="0" w:color="auto"/>
              <w:left w:val="single" w:sz="4" w:space="0" w:color="auto"/>
              <w:bottom w:val="nil"/>
              <w:right w:val="single" w:sz="4" w:space="0" w:color="auto"/>
            </w:tcBorders>
          </w:tcPr>
          <w:p w14:paraId="355A5117" w14:textId="77777777" w:rsidR="003B1D00" w:rsidRPr="0019242E" w:rsidRDefault="003B1D00">
            <w:pPr>
              <w:tabs>
                <w:tab w:val="left" w:pos="567"/>
              </w:tabs>
              <w:rPr>
                <w:rFonts w:ascii="Arial" w:hAnsi="Arial" w:cs="Arial"/>
                <w:sz w:val="14"/>
                <w:szCs w:val="14"/>
              </w:rPr>
            </w:pPr>
          </w:p>
          <w:p w14:paraId="64E5B140" w14:textId="77777777" w:rsidR="003B1D00" w:rsidRPr="0019242E" w:rsidRDefault="0019242E">
            <w:pPr>
              <w:tabs>
                <w:tab w:val="left" w:pos="567"/>
              </w:tabs>
              <w:spacing w:before="80"/>
            </w:pPr>
            <w:r w:rsidRPr="0019242E">
              <w:rPr>
                <w:rFonts w:ascii="Arial" w:hAnsi="Arial"/>
                <w:b/>
                <w:bCs/>
                <w:sz w:val="16"/>
                <w:szCs w:val="16"/>
              </w:rPr>
              <w:t>12. Aktiernas inlösningspris</w:t>
            </w:r>
          </w:p>
        </w:tc>
        <w:tc>
          <w:tcPr>
            <w:tcW w:w="3402" w:type="dxa"/>
            <w:tcBorders>
              <w:top w:val="single" w:sz="4" w:space="0" w:color="auto"/>
              <w:left w:val="single" w:sz="4" w:space="0" w:color="auto"/>
              <w:bottom w:val="nil"/>
              <w:right w:val="single" w:sz="4" w:space="0" w:color="auto"/>
            </w:tcBorders>
          </w:tcPr>
          <w:p w14:paraId="5ACDD28B" w14:textId="77777777" w:rsidR="003B1D00" w:rsidRPr="0019242E" w:rsidRDefault="0019242E">
            <w:pPr>
              <w:tabs>
                <w:tab w:val="left" w:pos="567"/>
              </w:tabs>
              <w:rPr>
                <w:rFonts w:ascii="Arial" w:hAnsi="Arial" w:cs="Arial"/>
                <w:sz w:val="14"/>
                <w:szCs w:val="14"/>
              </w:rPr>
            </w:pPr>
            <w:r w:rsidRPr="0019242E">
              <w:rPr>
                <w:rFonts w:ascii="Arial" w:hAnsi="Arial"/>
                <w:sz w:val="14"/>
                <w:szCs w:val="14"/>
              </w:rPr>
              <w:t>Skillnad</w:t>
            </w:r>
          </w:p>
          <w:p w14:paraId="251306B9" w14:textId="77777777" w:rsidR="003B1D00" w:rsidRPr="0019242E" w:rsidRDefault="0019242E">
            <w:pPr>
              <w:tabs>
                <w:tab w:val="left" w:pos="567"/>
              </w:tabs>
              <w:spacing w:before="80"/>
              <w:ind w:right="170"/>
              <w:jc w:val="right"/>
            </w:pPr>
            <w:r w:rsidRPr="0019242E">
              <w:fldChar w:fldCharType="begin" w:fldLock="1">
                <w:ffData>
                  <w:name w:val="Teksti532"/>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r>
      <w:tr w:rsidR="0019242E" w:rsidRPr="0019242E" w14:paraId="11AD6C37" w14:textId="77777777">
        <w:trPr>
          <w:cantSplit/>
          <w:trHeight w:val="510"/>
        </w:trPr>
        <w:tc>
          <w:tcPr>
            <w:tcW w:w="10418" w:type="dxa"/>
            <w:gridSpan w:val="5"/>
            <w:tcBorders>
              <w:top w:val="single" w:sz="4" w:space="0" w:color="auto"/>
              <w:left w:val="nil"/>
              <w:bottom w:val="single" w:sz="4" w:space="0" w:color="auto"/>
              <w:right w:val="nil"/>
            </w:tcBorders>
          </w:tcPr>
          <w:p w14:paraId="1E0A7168" w14:textId="77777777" w:rsidR="003B1D00" w:rsidRPr="0019242E" w:rsidRDefault="0019242E">
            <w:pPr>
              <w:tabs>
                <w:tab w:val="left" w:pos="567"/>
              </w:tabs>
              <w:spacing w:before="240" w:after="40"/>
            </w:pPr>
            <w:r w:rsidRPr="0019242E">
              <w:rPr>
                <w:rFonts w:ascii="Arial" w:hAnsi="Arial"/>
                <w:b/>
                <w:bCs/>
                <w:sz w:val="16"/>
                <w:szCs w:val="16"/>
              </w:rPr>
              <w:t>FÖRDELNINGEN AV AKTIERNAS INLÖSNINGSPRIS</w:t>
            </w:r>
          </w:p>
        </w:tc>
      </w:tr>
      <w:tr w:rsidR="0019242E" w:rsidRPr="0019242E" w14:paraId="4613DBB1" w14:textId="77777777">
        <w:trPr>
          <w:trHeight w:val="510"/>
        </w:trPr>
        <w:tc>
          <w:tcPr>
            <w:tcW w:w="7016" w:type="dxa"/>
            <w:gridSpan w:val="4"/>
            <w:tcBorders>
              <w:top w:val="single" w:sz="4" w:space="0" w:color="auto"/>
              <w:left w:val="single" w:sz="4" w:space="0" w:color="auto"/>
              <w:bottom w:val="single" w:sz="4" w:space="0" w:color="auto"/>
              <w:right w:val="single" w:sz="4" w:space="0" w:color="auto"/>
            </w:tcBorders>
          </w:tcPr>
          <w:p w14:paraId="451D2DC2" w14:textId="77777777" w:rsidR="003B1D00" w:rsidRPr="0019242E" w:rsidRDefault="003B1D00">
            <w:pPr>
              <w:tabs>
                <w:tab w:val="left" w:pos="567"/>
              </w:tabs>
              <w:rPr>
                <w:rFonts w:ascii="Arial" w:hAnsi="Arial" w:cs="Arial"/>
                <w:sz w:val="14"/>
                <w:szCs w:val="14"/>
              </w:rPr>
            </w:pPr>
          </w:p>
          <w:p w14:paraId="0B7132A9" w14:textId="77777777" w:rsidR="003B1D00" w:rsidRPr="0019242E" w:rsidRDefault="0019242E">
            <w:pPr>
              <w:tabs>
                <w:tab w:val="left" w:pos="567"/>
              </w:tabs>
              <w:spacing w:before="120"/>
            </w:pPr>
            <w:r w:rsidRPr="0019242E">
              <w:rPr>
                <w:rFonts w:ascii="Arial" w:hAnsi="Arial"/>
                <w:b/>
                <w:bCs/>
                <w:sz w:val="16"/>
                <w:szCs w:val="16"/>
              </w:rPr>
              <w:t>13. Inlösningspris som ska betalas från punkt 12</w:t>
            </w:r>
          </w:p>
        </w:tc>
        <w:tc>
          <w:tcPr>
            <w:tcW w:w="3402" w:type="dxa"/>
            <w:tcBorders>
              <w:top w:val="single" w:sz="4" w:space="0" w:color="auto"/>
              <w:left w:val="single" w:sz="4" w:space="0" w:color="auto"/>
              <w:bottom w:val="single" w:sz="4" w:space="0" w:color="auto"/>
              <w:right w:val="single" w:sz="4" w:space="0" w:color="auto"/>
            </w:tcBorders>
          </w:tcPr>
          <w:p w14:paraId="10B1464E" w14:textId="77777777" w:rsidR="003B1D00" w:rsidRPr="0019242E" w:rsidRDefault="003B1D00">
            <w:pPr>
              <w:tabs>
                <w:tab w:val="left" w:pos="567"/>
              </w:tabs>
              <w:rPr>
                <w:rFonts w:ascii="Arial" w:hAnsi="Arial" w:cs="Arial"/>
                <w:sz w:val="14"/>
                <w:szCs w:val="14"/>
              </w:rPr>
            </w:pPr>
          </w:p>
          <w:p w14:paraId="7BE2C7B1" w14:textId="77777777" w:rsidR="003B1D00" w:rsidRPr="0019242E" w:rsidRDefault="0019242E">
            <w:pPr>
              <w:tabs>
                <w:tab w:val="left" w:pos="567"/>
              </w:tabs>
              <w:spacing w:before="80"/>
              <w:ind w:right="170"/>
              <w:jc w:val="right"/>
            </w:pPr>
            <w:r w:rsidRPr="0019242E">
              <w:fldChar w:fldCharType="begin" w:fldLock="1">
                <w:ffData>
                  <w:name w:val="Teksti532"/>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r>
      <w:tr w:rsidR="0019242E" w:rsidRPr="0019242E" w14:paraId="72A4805F" w14:textId="77777777">
        <w:trPr>
          <w:trHeight w:val="510"/>
        </w:trPr>
        <w:tc>
          <w:tcPr>
            <w:tcW w:w="3472" w:type="dxa"/>
            <w:tcBorders>
              <w:top w:val="single" w:sz="4" w:space="0" w:color="auto"/>
              <w:left w:val="single" w:sz="4" w:space="0" w:color="auto"/>
              <w:bottom w:val="nil"/>
              <w:right w:val="single" w:sz="4" w:space="0" w:color="auto"/>
            </w:tcBorders>
          </w:tcPr>
          <w:p w14:paraId="02E00207" w14:textId="77777777" w:rsidR="003B1D00" w:rsidRPr="0019242E" w:rsidRDefault="0019242E">
            <w:pPr>
              <w:tabs>
                <w:tab w:val="left" w:pos="567"/>
              </w:tabs>
              <w:spacing w:before="120"/>
            </w:pPr>
            <w:r w:rsidRPr="0019242E">
              <w:rPr>
                <w:rFonts w:ascii="Arial" w:hAnsi="Arial"/>
                <w:sz w:val="16"/>
                <w:szCs w:val="16"/>
              </w:rPr>
              <w:t>14. Aktiernas andel av statens bostadslån eller aravalån eller återstående anskaffningslån</w:t>
            </w:r>
          </w:p>
        </w:tc>
        <w:tc>
          <w:tcPr>
            <w:tcW w:w="3544" w:type="dxa"/>
            <w:gridSpan w:val="3"/>
            <w:tcBorders>
              <w:top w:val="single" w:sz="4" w:space="0" w:color="auto"/>
              <w:left w:val="single" w:sz="4" w:space="0" w:color="auto"/>
              <w:bottom w:val="single" w:sz="4" w:space="0" w:color="auto"/>
              <w:right w:val="single" w:sz="4" w:space="0" w:color="auto"/>
            </w:tcBorders>
          </w:tcPr>
          <w:p w14:paraId="66BA6928" w14:textId="77777777" w:rsidR="003B1D00" w:rsidRPr="0019242E" w:rsidRDefault="003B1D00">
            <w:pPr>
              <w:tabs>
                <w:tab w:val="left" w:pos="567"/>
              </w:tabs>
              <w:rPr>
                <w:rFonts w:ascii="Arial" w:hAnsi="Arial" w:cs="Arial"/>
                <w:sz w:val="14"/>
                <w:szCs w:val="14"/>
                <w:lang w:val="sv-SE"/>
              </w:rPr>
            </w:pPr>
          </w:p>
          <w:p w14:paraId="18612097" w14:textId="77777777" w:rsidR="003B1D00" w:rsidRPr="0019242E" w:rsidRDefault="0019242E">
            <w:pPr>
              <w:tabs>
                <w:tab w:val="left" w:pos="567"/>
              </w:tabs>
              <w:spacing w:before="80"/>
              <w:ind w:right="170"/>
              <w:jc w:val="right"/>
            </w:pPr>
            <w:r w:rsidRPr="0019242E">
              <w:fldChar w:fldCharType="begin" w:fldLock="1">
                <w:ffData>
                  <w:name w:val="Teksti532"/>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3402" w:type="dxa"/>
            <w:vMerge w:val="restart"/>
            <w:tcBorders>
              <w:top w:val="single" w:sz="4" w:space="0" w:color="auto"/>
              <w:left w:val="single" w:sz="4" w:space="0" w:color="auto"/>
              <w:bottom w:val="single" w:sz="4" w:space="0" w:color="auto"/>
              <w:right w:val="single" w:sz="4" w:space="0" w:color="auto"/>
            </w:tcBorders>
          </w:tcPr>
          <w:p w14:paraId="612C1167" w14:textId="77777777" w:rsidR="003B1D00" w:rsidRPr="0019242E" w:rsidRDefault="003B1D00">
            <w:pPr>
              <w:tabs>
                <w:tab w:val="left" w:pos="567"/>
              </w:tabs>
              <w:spacing w:before="120"/>
              <w:rPr>
                <w:rFonts w:ascii="Arial" w:hAnsi="Arial" w:cs="Arial"/>
                <w:sz w:val="16"/>
                <w:szCs w:val="16"/>
              </w:rPr>
            </w:pPr>
          </w:p>
        </w:tc>
      </w:tr>
      <w:tr w:rsidR="0019242E" w:rsidRPr="0019242E" w14:paraId="1A8B80AE" w14:textId="77777777">
        <w:trPr>
          <w:trHeight w:val="510"/>
        </w:trPr>
        <w:tc>
          <w:tcPr>
            <w:tcW w:w="3472" w:type="dxa"/>
            <w:tcBorders>
              <w:top w:val="nil"/>
              <w:left w:val="single" w:sz="4" w:space="0" w:color="auto"/>
              <w:bottom w:val="nil"/>
              <w:right w:val="single" w:sz="4" w:space="0" w:color="auto"/>
            </w:tcBorders>
          </w:tcPr>
          <w:p w14:paraId="2BDDA231" w14:textId="77777777" w:rsidR="003B1D00" w:rsidRPr="0019242E" w:rsidRDefault="0019242E">
            <w:pPr>
              <w:tabs>
                <w:tab w:val="left" w:pos="567"/>
              </w:tabs>
              <w:spacing w:before="120"/>
            </w:pPr>
            <w:r w:rsidRPr="0019242E">
              <w:rPr>
                <w:rFonts w:ascii="Arial" w:hAnsi="Arial"/>
                <w:sz w:val="16"/>
                <w:szCs w:val="16"/>
              </w:rPr>
              <w:t>15. Överlåtelseersättning för aktierna från sid 1, punkt 6</w:t>
            </w:r>
          </w:p>
        </w:tc>
        <w:tc>
          <w:tcPr>
            <w:tcW w:w="3544" w:type="dxa"/>
            <w:gridSpan w:val="3"/>
            <w:tcBorders>
              <w:top w:val="single" w:sz="4" w:space="0" w:color="auto"/>
              <w:left w:val="single" w:sz="4" w:space="0" w:color="auto"/>
              <w:bottom w:val="single" w:sz="4" w:space="0" w:color="auto"/>
              <w:right w:val="single" w:sz="4" w:space="0" w:color="auto"/>
            </w:tcBorders>
          </w:tcPr>
          <w:p w14:paraId="70A3F802" w14:textId="77777777" w:rsidR="003B1D00" w:rsidRPr="0019242E" w:rsidRDefault="003B1D00">
            <w:pPr>
              <w:tabs>
                <w:tab w:val="left" w:pos="567"/>
              </w:tabs>
              <w:rPr>
                <w:rFonts w:ascii="Arial" w:hAnsi="Arial" w:cs="Arial"/>
                <w:sz w:val="14"/>
                <w:szCs w:val="14"/>
                <w:lang w:val="sv-SE"/>
              </w:rPr>
            </w:pPr>
          </w:p>
          <w:p w14:paraId="5D6E4622" w14:textId="77777777" w:rsidR="003B1D00" w:rsidRPr="0019242E" w:rsidRDefault="0019242E">
            <w:pPr>
              <w:tabs>
                <w:tab w:val="left" w:pos="567"/>
              </w:tabs>
              <w:spacing w:before="80"/>
              <w:ind w:right="170"/>
              <w:jc w:val="right"/>
            </w:pPr>
            <w:r w:rsidRPr="0019242E">
              <w:fldChar w:fldCharType="begin" w:fldLock="1">
                <w:ffData>
                  <w:name w:val="Teksti532"/>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3402" w:type="dxa"/>
            <w:vMerge/>
            <w:tcBorders>
              <w:top w:val="single" w:sz="4" w:space="0" w:color="auto"/>
              <w:left w:val="single" w:sz="4" w:space="0" w:color="auto"/>
              <w:bottom w:val="single" w:sz="4" w:space="0" w:color="auto"/>
              <w:right w:val="single" w:sz="4" w:space="0" w:color="auto"/>
            </w:tcBorders>
          </w:tcPr>
          <w:p w14:paraId="6A856549" w14:textId="77777777" w:rsidR="003B1D00" w:rsidRPr="0019242E" w:rsidRDefault="003B1D00">
            <w:pPr>
              <w:tabs>
                <w:tab w:val="left" w:pos="567"/>
              </w:tabs>
              <w:spacing w:before="120"/>
              <w:rPr>
                <w:rFonts w:ascii="Arial" w:hAnsi="Arial" w:cs="Arial"/>
                <w:sz w:val="16"/>
                <w:szCs w:val="16"/>
              </w:rPr>
            </w:pPr>
          </w:p>
        </w:tc>
      </w:tr>
      <w:tr w:rsidR="0019242E" w:rsidRPr="0019242E" w14:paraId="213A1F46" w14:textId="77777777">
        <w:trPr>
          <w:trHeight w:val="510"/>
        </w:trPr>
        <w:tc>
          <w:tcPr>
            <w:tcW w:w="3472" w:type="dxa"/>
            <w:tcBorders>
              <w:top w:val="nil"/>
              <w:left w:val="single" w:sz="4" w:space="0" w:color="auto"/>
              <w:bottom w:val="single" w:sz="4" w:space="0" w:color="auto"/>
              <w:right w:val="single" w:sz="4" w:space="0" w:color="auto"/>
            </w:tcBorders>
          </w:tcPr>
          <w:p w14:paraId="74D460E9" w14:textId="77777777" w:rsidR="003B1D00" w:rsidRPr="0019242E" w:rsidRDefault="003B1D00">
            <w:pPr>
              <w:tabs>
                <w:tab w:val="left" w:pos="567"/>
              </w:tabs>
              <w:rPr>
                <w:rFonts w:ascii="Arial" w:hAnsi="Arial" w:cs="Arial"/>
                <w:sz w:val="14"/>
                <w:szCs w:val="14"/>
              </w:rPr>
            </w:pPr>
          </w:p>
          <w:p w14:paraId="1296B259" w14:textId="77777777" w:rsidR="003B1D00" w:rsidRPr="0019242E" w:rsidRDefault="003B1D00">
            <w:pPr>
              <w:tabs>
                <w:tab w:val="left" w:pos="567"/>
              </w:tabs>
              <w:spacing w:before="120"/>
              <w:rPr>
                <w:rFonts w:ascii="Arial" w:hAnsi="Arial" w:cs="Arial"/>
                <w:b/>
                <w:bCs/>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14:paraId="3A44C2CB" w14:textId="77777777" w:rsidR="003B1D00" w:rsidRPr="0019242E" w:rsidRDefault="0019242E">
            <w:pPr>
              <w:tabs>
                <w:tab w:val="left" w:pos="567"/>
              </w:tabs>
              <w:rPr>
                <w:rFonts w:ascii="Arial" w:hAnsi="Arial" w:cs="Arial"/>
                <w:sz w:val="14"/>
                <w:szCs w:val="14"/>
              </w:rPr>
            </w:pPr>
            <w:r w:rsidRPr="0019242E">
              <w:rPr>
                <w:rFonts w:ascii="Arial" w:hAnsi="Arial"/>
                <w:sz w:val="14"/>
                <w:szCs w:val="14"/>
              </w:rPr>
              <w:t>Totalt</w:t>
            </w:r>
          </w:p>
          <w:p w14:paraId="7AF1C401" w14:textId="77777777" w:rsidR="003B1D00" w:rsidRPr="0019242E" w:rsidRDefault="0019242E">
            <w:pPr>
              <w:tabs>
                <w:tab w:val="left" w:pos="567"/>
              </w:tabs>
              <w:spacing w:before="80"/>
              <w:ind w:right="170"/>
              <w:jc w:val="right"/>
            </w:pPr>
            <w:r w:rsidRPr="0019242E">
              <w:rPr>
                <w:b/>
                <w:bCs/>
              </w:rPr>
              <w:fldChar w:fldCharType="begin" w:fldLock="1">
                <w:ffData>
                  <w:name w:val="Teksti532"/>
                  <w:enabled/>
                  <w:calcOnExit w:val="0"/>
                  <w:textInput/>
                </w:ffData>
              </w:fldChar>
            </w:r>
            <w:r w:rsidRPr="0019242E">
              <w:rPr>
                <w:b/>
                <w:bCs/>
              </w:rPr>
              <w:instrText xml:space="preserve"> FORMTEXT </w:instrText>
            </w:r>
            <w:r w:rsidRPr="0019242E">
              <w:rPr>
                <w:b/>
                <w:bCs/>
              </w:rPr>
            </w:r>
            <w:r w:rsidRPr="0019242E">
              <w:rPr>
                <w:b/>
                <w:bCs/>
              </w:rPr>
              <w:fldChar w:fldCharType="separate"/>
            </w:r>
            <w:r w:rsidRPr="0019242E">
              <w:rPr>
                <w:b/>
                <w:bCs/>
              </w:rPr>
              <w:t> </w:t>
            </w:r>
            <w:r w:rsidRPr="0019242E">
              <w:rPr>
                <w:b/>
                <w:bCs/>
              </w:rPr>
              <w:t> </w:t>
            </w:r>
            <w:r w:rsidRPr="0019242E">
              <w:rPr>
                <w:b/>
                <w:bCs/>
              </w:rPr>
              <w:t> </w:t>
            </w:r>
            <w:r w:rsidRPr="0019242E">
              <w:rPr>
                <w:b/>
                <w:bCs/>
              </w:rPr>
              <w:t> </w:t>
            </w:r>
            <w:r w:rsidRPr="0019242E">
              <w:rPr>
                <w:b/>
                <w:bCs/>
              </w:rPr>
              <w:t> </w:t>
            </w:r>
            <w:r w:rsidRPr="0019242E">
              <w:rPr>
                <w:b/>
                <w:bCs/>
              </w:rPr>
              <w:fldChar w:fldCharType="end"/>
            </w:r>
          </w:p>
        </w:tc>
        <w:tc>
          <w:tcPr>
            <w:tcW w:w="3402" w:type="dxa"/>
            <w:tcBorders>
              <w:top w:val="single" w:sz="4" w:space="0" w:color="auto"/>
              <w:left w:val="single" w:sz="4" w:space="0" w:color="auto"/>
              <w:bottom w:val="single" w:sz="4" w:space="0" w:color="auto"/>
              <w:right w:val="single" w:sz="4" w:space="0" w:color="auto"/>
            </w:tcBorders>
          </w:tcPr>
          <w:p w14:paraId="27F94789" w14:textId="77777777" w:rsidR="003B1D00" w:rsidRPr="0019242E" w:rsidRDefault="003B1D00">
            <w:pPr>
              <w:tabs>
                <w:tab w:val="left" w:pos="567"/>
              </w:tabs>
              <w:spacing w:before="120"/>
              <w:rPr>
                <w:rFonts w:ascii="Arial" w:hAnsi="Arial" w:cs="Arial"/>
                <w:sz w:val="16"/>
                <w:szCs w:val="16"/>
              </w:rPr>
            </w:pPr>
          </w:p>
        </w:tc>
      </w:tr>
      <w:tr w:rsidR="0019242E" w:rsidRPr="0019242E" w14:paraId="6FE74C14" w14:textId="77777777">
        <w:trPr>
          <w:trHeight w:val="514"/>
        </w:trPr>
        <w:tc>
          <w:tcPr>
            <w:tcW w:w="7016" w:type="dxa"/>
            <w:gridSpan w:val="4"/>
            <w:tcBorders>
              <w:top w:val="single" w:sz="4" w:space="0" w:color="auto"/>
              <w:left w:val="single" w:sz="4" w:space="0" w:color="auto"/>
              <w:bottom w:val="nil"/>
              <w:right w:val="single" w:sz="4" w:space="0" w:color="auto"/>
            </w:tcBorders>
          </w:tcPr>
          <w:p w14:paraId="4DCE855D" w14:textId="77777777" w:rsidR="003B1D00" w:rsidRPr="0019242E" w:rsidRDefault="003B1D00">
            <w:pPr>
              <w:tabs>
                <w:tab w:val="left" w:pos="567"/>
              </w:tabs>
              <w:rPr>
                <w:rFonts w:ascii="Arial" w:hAnsi="Arial" w:cs="Arial"/>
                <w:sz w:val="14"/>
                <w:szCs w:val="14"/>
              </w:rPr>
            </w:pPr>
          </w:p>
          <w:p w14:paraId="06DF1ED3" w14:textId="77777777" w:rsidR="003B1D00" w:rsidRPr="0019242E" w:rsidRDefault="0019242E">
            <w:pPr>
              <w:tabs>
                <w:tab w:val="left" w:pos="567"/>
              </w:tabs>
              <w:spacing w:before="80"/>
            </w:pPr>
            <w:r w:rsidRPr="0019242E">
              <w:rPr>
                <w:rFonts w:ascii="Arial" w:hAnsi="Arial"/>
                <w:sz w:val="16"/>
                <w:szCs w:val="16"/>
              </w:rPr>
              <w:t>17. Den del av inlösningspriset som tillfaller staten</w:t>
            </w:r>
          </w:p>
        </w:tc>
        <w:tc>
          <w:tcPr>
            <w:tcW w:w="3402" w:type="dxa"/>
            <w:tcBorders>
              <w:top w:val="single" w:sz="4" w:space="0" w:color="auto"/>
              <w:left w:val="single" w:sz="4" w:space="0" w:color="auto"/>
              <w:bottom w:val="nil"/>
              <w:right w:val="single" w:sz="4" w:space="0" w:color="auto"/>
            </w:tcBorders>
          </w:tcPr>
          <w:p w14:paraId="38AE368E" w14:textId="77777777" w:rsidR="003B1D00" w:rsidRPr="0019242E" w:rsidRDefault="0019242E">
            <w:pPr>
              <w:tabs>
                <w:tab w:val="left" w:pos="567"/>
              </w:tabs>
              <w:rPr>
                <w:rFonts w:ascii="Arial" w:hAnsi="Arial" w:cs="Arial"/>
                <w:sz w:val="14"/>
                <w:szCs w:val="14"/>
              </w:rPr>
            </w:pPr>
            <w:r w:rsidRPr="0019242E">
              <w:rPr>
                <w:rFonts w:ascii="Arial" w:hAnsi="Arial"/>
                <w:sz w:val="14"/>
                <w:szCs w:val="14"/>
              </w:rPr>
              <w:t>Skillnad</w:t>
            </w:r>
          </w:p>
          <w:p w14:paraId="0E6FBE61" w14:textId="77777777" w:rsidR="003B1D00" w:rsidRPr="0019242E" w:rsidRDefault="0019242E">
            <w:pPr>
              <w:tabs>
                <w:tab w:val="left" w:pos="567"/>
              </w:tabs>
              <w:ind w:right="170"/>
              <w:jc w:val="right"/>
            </w:pPr>
            <w:r w:rsidRPr="0019242E">
              <w:rPr>
                <w:b/>
                <w:bCs/>
              </w:rPr>
              <w:fldChar w:fldCharType="begin" w:fldLock="1">
                <w:ffData>
                  <w:name w:val="Teksti532"/>
                  <w:enabled/>
                  <w:calcOnExit w:val="0"/>
                  <w:textInput/>
                </w:ffData>
              </w:fldChar>
            </w:r>
            <w:r w:rsidRPr="0019242E">
              <w:rPr>
                <w:b/>
                <w:bCs/>
              </w:rPr>
              <w:instrText xml:space="preserve"> FORMTEXT </w:instrText>
            </w:r>
            <w:r w:rsidRPr="0019242E">
              <w:rPr>
                <w:b/>
                <w:bCs/>
              </w:rPr>
            </w:r>
            <w:r w:rsidRPr="0019242E">
              <w:rPr>
                <w:b/>
                <w:bCs/>
              </w:rPr>
              <w:fldChar w:fldCharType="separate"/>
            </w:r>
            <w:r w:rsidRPr="0019242E">
              <w:rPr>
                <w:b/>
                <w:bCs/>
              </w:rPr>
              <w:t> </w:t>
            </w:r>
            <w:r w:rsidRPr="0019242E">
              <w:rPr>
                <w:b/>
                <w:bCs/>
              </w:rPr>
              <w:t> </w:t>
            </w:r>
            <w:r w:rsidRPr="0019242E">
              <w:rPr>
                <w:b/>
                <w:bCs/>
              </w:rPr>
              <w:t> </w:t>
            </w:r>
            <w:r w:rsidRPr="0019242E">
              <w:rPr>
                <w:b/>
                <w:bCs/>
              </w:rPr>
              <w:t> </w:t>
            </w:r>
            <w:r w:rsidRPr="0019242E">
              <w:rPr>
                <w:b/>
                <w:bCs/>
              </w:rPr>
              <w:t> </w:t>
            </w:r>
            <w:r w:rsidRPr="0019242E">
              <w:rPr>
                <w:b/>
                <w:bCs/>
              </w:rPr>
              <w:fldChar w:fldCharType="end"/>
            </w:r>
          </w:p>
        </w:tc>
      </w:tr>
      <w:tr w:rsidR="0019242E" w:rsidRPr="0019242E" w14:paraId="2093BDF8" w14:textId="77777777">
        <w:trPr>
          <w:cantSplit/>
          <w:trHeight w:val="552"/>
        </w:trPr>
        <w:tc>
          <w:tcPr>
            <w:tcW w:w="10418" w:type="dxa"/>
            <w:gridSpan w:val="5"/>
            <w:tcBorders>
              <w:top w:val="single" w:sz="4" w:space="0" w:color="auto"/>
              <w:left w:val="nil"/>
              <w:bottom w:val="single" w:sz="4" w:space="0" w:color="auto"/>
              <w:right w:val="nil"/>
            </w:tcBorders>
          </w:tcPr>
          <w:p w14:paraId="175E87FD" w14:textId="77777777" w:rsidR="003B1D00" w:rsidRPr="0019242E" w:rsidRDefault="0019242E">
            <w:pPr>
              <w:tabs>
                <w:tab w:val="left" w:pos="567"/>
              </w:tabs>
              <w:spacing w:before="320" w:after="40"/>
            </w:pPr>
            <w:r w:rsidRPr="0019242E">
              <w:rPr>
                <w:rFonts w:ascii="Arial" w:hAnsi="Arial"/>
                <w:b/>
                <w:bCs/>
                <w:sz w:val="16"/>
                <w:szCs w:val="16"/>
              </w:rPr>
              <w:t>ÄGARENS/OMBUDETS UNDERSKRIFT OCH DATUM</w:t>
            </w:r>
          </w:p>
        </w:tc>
      </w:tr>
      <w:tr w:rsidR="0019242E" w:rsidRPr="0019242E" w14:paraId="29D8F645" w14:textId="77777777">
        <w:trPr>
          <w:cantSplit/>
          <w:trHeight w:val="547"/>
        </w:trPr>
        <w:tc>
          <w:tcPr>
            <w:tcW w:w="3472" w:type="dxa"/>
            <w:tcBorders>
              <w:top w:val="single" w:sz="4" w:space="0" w:color="auto"/>
              <w:left w:val="single" w:sz="4" w:space="0" w:color="auto"/>
              <w:bottom w:val="single" w:sz="4" w:space="0" w:color="auto"/>
              <w:right w:val="single" w:sz="4" w:space="0" w:color="auto"/>
            </w:tcBorders>
          </w:tcPr>
          <w:p w14:paraId="5EEB8A64" w14:textId="77777777" w:rsidR="003B1D00" w:rsidRPr="0019242E" w:rsidRDefault="0019242E">
            <w:pPr>
              <w:tabs>
                <w:tab w:val="left" w:pos="567"/>
              </w:tabs>
              <w:rPr>
                <w:rFonts w:ascii="Arial" w:hAnsi="Arial" w:cs="Arial"/>
                <w:sz w:val="14"/>
                <w:szCs w:val="14"/>
              </w:rPr>
            </w:pPr>
            <w:r w:rsidRPr="0019242E">
              <w:rPr>
                <w:rFonts w:ascii="Arial" w:hAnsi="Arial"/>
                <w:sz w:val="14"/>
                <w:szCs w:val="14"/>
              </w:rPr>
              <w:t>Ort och datum</w:t>
            </w:r>
          </w:p>
          <w:p w14:paraId="0D28FA1E" w14:textId="77777777" w:rsidR="003B1D00" w:rsidRPr="0019242E" w:rsidRDefault="0019242E">
            <w:pPr>
              <w:tabs>
                <w:tab w:val="left" w:pos="567"/>
              </w:tabs>
              <w:spacing w:before="80"/>
              <w:ind w:right="170"/>
            </w:pPr>
            <w:r w:rsidRPr="0019242E">
              <w:fldChar w:fldCharType="begin" w:fldLock="1">
                <w:ffData>
                  <w:name w:val="Teksti533"/>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p>
        </w:tc>
        <w:tc>
          <w:tcPr>
            <w:tcW w:w="3522" w:type="dxa"/>
            <w:gridSpan w:val="2"/>
            <w:tcBorders>
              <w:top w:val="single" w:sz="4" w:space="0" w:color="auto"/>
              <w:left w:val="single" w:sz="4" w:space="0" w:color="auto"/>
              <w:bottom w:val="single" w:sz="4" w:space="0" w:color="auto"/>
              <w:right w:val="single" w:sz="4" w:space="0" w:color="auto"/>
            </w:tcBorders>
          </w:tcPr>
          <w:p w14:paraId="781017ED" w14:textId="77777777" w:rsidR="003B1D00" w:rsidRPr="0019242E" w:rsidRDefault="0019242E">
            <w:pPr>
              <w:tabs>
                <w:tab w:val="left" w:pos="567"/>
              </w:tabs>
            </w:pPr>
            <w:r w:rsidRPr="0019242E">
              <w:rPr>
                <w:rFonts w:ascii="Arial" w:hAnsi="Arial"/>
                <w:sz w:val="14"/>
                <w:szCs w:val="14"/>
              </w:rPr>
              <w:t>Underskrift</w:t>
            </w:r>
          </w:p>
        </w:tc>
        <w:tc>
          <w:tcPr>
            <w:tcW w:w="3424" w:type="dxa"/>
            <w:gridSpan w:val="2"/>
            <w:tcBorders>
              <w:top w:val="single" w:sz="4" w:space="0" w:color="auto"/>
              <w:left w:val="single" w:sz="4" w:space="0" w:color="auto"/>
              <w:bottom w:val="single" w:sz="4" w:space="0" w:color="auto"/>
              <w:right w:val="single" w:sz="4" w:space="0" w:color="auto"/>
            </w:tcBorders>
          </w:tcPr>
          <w:p w14:paraId="1C72E6CC" w14:textId="77777777" w:rsidR="003B1D00" w:rsidRPr="0019242E" w:rsidRDefault="0019242E">
            <w:pPr>
              <w:tabs>
                <w:tab w:val="left" w:pos="567"/>
              </w:tabs>
              <w:rPr>
                <w:rFonts w:ascii="Arial" w:hAnsi="Arial" w:cs="Arial"/>
                <w:sz w:val="14"/>
                <w:szCs w:val="14"/>
              </w:rPr>
            </w:pPr>
            <w:r w:rsidRPr="0019242E">
              <w:rPr>
                <w:rFonts w:ascii="Arial" w:hAnsi="Arial"/>
                <w:sz w:val="14"/>
                <w:szCs w:val="14"/>
              </w:rPr>
              <w:t>Namnförtydligande/ställning</w:t>
            </w:r>
          </w:p>
          <w:bookmarkStart w:id="3" w:name="Teksti533"/>
          <w:p w14:paraId="7F0CD1C9" w14:textId="77777777" w:rsidR="003B1D00" w:rsidRPr="0019242E" w:rsidRDefault="0019242E">
            <w:pPr>
              <w:tabs>
                <w:tab w:val="left" w:pos="567"/>
              </w:tabs>
              <w:spacing w:before="80"/>
              <w:ind w:right="170"/>
            </w:pPr>
            <w:r w:rsidRPr="0019242E">
              <w:fldChar w:fldCharType="begin" w:fldLock="1">
                <w:ffData>
                  <w:name w:val="Teksti534"/>
                  <w:enabled/>
                  <w:calcOnExit w:val="0"/>
                  <w:textInput/>
                </w:ffData>
              </w:fldChar>
            </w:r>
            <w:r w:rsidRPr="0019242E">
              <w:instrText xml:space="preserve"> FORMTEXT </w:instrText>
            </w:r>
            <w:r w:rsidRPr="0019242E">
              <w:fldChar w:fldCharType="separate"/>
            </w:r>
            <w:r w:rsidRPr="0019242E">
              <w:t> </w:t>
            </w:r>
            <w:r w:rsidRPr="0019242E">
              <w:t> </w:t>
            </w:r>
            <w:r w:rsidRPr="0019242E">
              <w:t> </w:t>
            </w:r>
            <w:r w:rsidRPr="0019242E">
              <w:t> </w:t>
            </w:r>
            <w:r w:rsidRPr="0019242E">
              <w:t> </w:t>
            </w:r>
            <w:r w:rsidRPr="0019242E">
              <w:fldChar w:fldCharType="end"/>
            </w:r>
            <w:bookmarkEnd w:id="3"/>
          </w:p>
        </w:tc>
      </w:tr>
    </w:tbl>
    <w:p w14:paraId="036C7E6D" w14:textId="77777777" w:rsidR="00D255A3" w:rsidRPr="0019242E" w:rsidRDefault="00D255A3">
      <w:pPr>
        <w:tabs>
          <w:tab w:val="left" w:pos="567"/>
        </w:tabs>
        <w:spacing w:before="120"/>
        <w:rPr>
          <w:rFonts w:ascii="Arial" w:hAnsi="Arial" w:cs="Arial"/>
          <w:sz w:val="16"/>
          <w:szCs w:val="16"/>
          <w:lang w:val="sv-SE"/>
        </w:rPr>
      </w:pPr>
    </w:p>
    <w:p w14:paraId="743AC867" w14:textId="77777777" w:rsidR="00D255A3" w:rsidRPr="0019242E" w:rsidRDefault="0019242E" w:rsidP="00D255A3">
      <w:pPr>
        <w:tabs>
          <w:tab w:val="left" w:pos="567"/>
        </w:tabs>
        <w:spacing w:after="40"/>
        <w:rPr>
          <w:rFonts w:ascii="Arial" w:hAnsi="Arial" w:cs="Arial"/>
          <w:sz w:val="16"/>
          <w:szCs w:val="16"/>
        </w:rPr>
      </w:pPr>
      <w:r w:rsidRPr="0019242E">
        <w:rPr>
          <w:rFonts w:ascii="Arial" w:hAnsi="Arial"/>
          <w:sz w:val="16"/>
          <w:szCs w:val="16"/>
        </w:rPr>
        <w:t>BILAGOR</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946"/>
      </w:tblGrid>
      <w:tr w:rsidR="0019242E" w:rsidRPr="0019242E" w14:paraId="431C9A99" w14:textId="77777777" w:rsidTr="00680ECD">
        <w:trPr>
          <w:cantSplit/>
          <w:trHeight w:val="892"/>
        </w:trPr>
        <w:tc>
          <w:tcPr>
            <w:tcW w:w="3472" w:type="dxa"/>
            <w:tcBorders>
              <w:top w:val="single" w:sz="4" w:space="0" w:color="auto"/>
              <w:left w:val="single" w:sz="4" w:space="0" w:color="auto"/>
              <w:bottom w:val="single" w:sz="4" w:space="0" w:color="auto"/>
              <w:right w:val="nil"/>
            </w:tcBorders>
          </w:tcPr>
          <w:p w14:paraId="0E270916" w14:textId="77777777" w:rsidR="003B1D00" w:rsidRPr="0019242E" w:rsidRDefault="0019242E">
            <w:pPr>
              <w:tabs>
                <w:tab w:val="left" w:pos="567"/>
              </w:tabs>
              <w:spacing w:before="80"/>
              <w:ind w:right="170"/>
              <w:rPr>
                <w:rFonts w:ascii="Arial" w:hAnsi="Arial" w:cs="Arial"/>
                <w:sz w:val="16"/>
                <w:szCs w:val="16"/>
              </w:rPr>
            </w:pPr>
            <w:r w:rsidRPr="0019242E">
              <w:rPr>
                <w:rFonts w:ascii="Arial" w:hAnsi="Arial" w:cs="Arial"/>
                <w:sz w:val="18"/>
                <w:szCs w:val="18"/>
              </w:rPr>
              <w:fldChar w:fldCharType="begin">
                <w:ffData>
                  <w:name w:val="Valinta2"/>
                  <w:enabled/>
                  <w:calcOnExit w:val="0"/>
                  <w:checkBox>
                    <w:sizeAuto/>
                    <w:default w:val="0"/>
                  </w:checkBox>
                </w:ffData>
              </w:fldChar>
            </w:r>
            <w:r w:rsidRPr="0019242E">
              <w:rPr>
                <w:rFonts w:ascii="Arial" w:hAnsi="Arial" w:cs="Arial"/>
                <w:sz w:val="18"/>
                <w:szCs w:val="18"/>
              </w:rPr>
              <w:instrText xml:space="preserve"> FORMCHECKBOX </w:instrText>
            </w:r>
            <w:r w:rsidRPr="0019242E">
              <w:rPr>
                <w:rFonts w:ascii="Arial" w:hAnsi="Arial" w:cs="Arial"/>
                <w:sz w:val="18"/>
                <w:szCs w:val="18"/>
              </w:rPr>
            </w:r>
            <w:r w:rsidRPr="0019242E">
              <w:rPr>
                <w:rFonts w:ascii="Arial" w:hAnsi="Arial" w:cs="Arial"/>
                <w:sz w:val="18"/>
                <w:szCs w:val="18"/>
              </w:rPr>
              <w:fldChar w:fldCharType="end"/>
            </w:r>
            <w:r w:rsidRPr="0019242E">
              <w:rPr>
                <w:rFonts w:ascii="Arial" w:hAnsi="Arial"/>
                <w:sz w:val="16"/>
                <w:szCs w:val="16"/>
              </w:rPr>
              <w:t xml:space="preserve"> ARA:s lånebeslut och justeringsbeslut </w:t>
            </w:r>
          </w:p>
          <w:p w14:paraId="0A94599A" w14:textId="77777777" w:rsidR="003B1D00" w:rsidRPr="0019242E" w:rsidRDefault="0019242E">
            <w:pPr>
              <w:tabs>
                <w:tab w:val="left" w:pos="567"/>
              </w:tabs>
              <w:spacing w:before="80"/>
              <w:ind w:right="170"/>
              <w:rPr>
                <w:rFonts w:ascii="Arial" w:hAnsi="Arial" w:cs="Arial"/>
                <w:sz w:val="16"/>
                <w:szCs w:val="16"/>
              </w:rPr>
            </w:pPr>
            <w:r w:rsidRPr="0019242E">
              <w:rPr>
                <w:rFonts w:ascii="Arial" w:hAnsi="Arial" w:cs="Arial"/>
                <w:sz w:val="18"/>
                <w:szCs w:val="18"/>
              </w:rPr>
              <w:fldChar w:fldCharType="begin">
                <w:ffData>
                  <w:name w:val="Valinta3"/>
                  <w:enabled/>
                  <w:calcOnExit w:val="0"/>
                  <w:checkBox>
                    <w:sizeAuto/>
                    <w:default w:val="0"/>
                  </w:checkBox>
                </w:ffData>
              </w:fldChar>
            </w:r>
            <w:r w:rsidRPr="0019242E">
              <w:rPr>
                <w:rFonts w:ascii="Arial" w:hAnsi="Arial" w:cs="Arial"/>
                <w:sz w:val="18"/>
                <w:szCs w:val="18"/>
              </w:rPr>
              <w:instrText xml:space="preserve"> FORMCHECKBOX </w:instrText>
            </w:r>
            <w:r w:rsidRPr="0019242E">
              <w:rPr>
                <w:rFonts w:ascii="Arial" w:hAnsi="Arial" w:cs="Arial"/>
                <w:sz w:val="18"/>
                <w:szCs w:val="18"/>
              </w:rPr>
            </w:r>
            <w:r w:rsidRPr="0019242E">
              <w:rPr>
                <w:rFonts w:ascii="Arial" w:hAnsi="Arial" w:cs="Arial"/>
                <w:sz w:val="18"/>
                <w:szCs w:val="18"/>
              </w:rPr>
              <w:fldChar w:fldCharType="end"/>
            </w:r>
            <w:r w:rsidRPr="0019242E">
              <w:rPr>
                <w:rFonts w:ascii="Arial" w:hAnsi="Arial"/>
                <w:sz w:val="16"/>
                <w:szCs w:val="16"/>
              </w:rPr>
              <w:t xml:space="preserve"> Disponentintyg</w:t>
            </w:r>
          </w:p>
          <w:p w14:paraId="783E1CCB" w14:textId="77777777" w:rsidR="003B1D00" w:rsidRPr="0019242E" w:rsidRDefault="0019242E">
            <w:pPr>
              <w:tabs>
                <w:tab w:val="left" w:pos="567"/>
              </w:tabs>
              <w:spacing w:before="80"/>
              <w:ind w:right="170"/>
            </w:pPr>
            <w:r w:rsidRPr="0019242E">
              <w:rPr>
                <w:rFonts w:ascii="Arial" w:hAnsi="Arial" w:cs="Arial"/>
                <w:sz w:val="18"/>
                <w:szCs w:val="18"/>
              </w:rPr>
              <w:fldChar w:fldCharType="begin">
                <w:ffData>
                  <w:name w:val="Valinta4"/>
                  <w:enabled/>
                  <w:calcOnExit w:val="0"/>
                  <w:checkBox>
                    <w:sizeAuto/>
                    <w:default w:val="0"/>
                  </w:checkBox>
                </w:ffData>
              </w:fldChar>
            </w:r>
            <w:r w:rsidRPr="0019242E">
              <w:rPr>
                <w:rFonts w:ascii="Arial" w:hAnsi="Arial" w:cs="Arial"/>
                <w:sz w:val="18"/>
                <w:szCs w:val="18"/>
              </w:rPr>
              <w:instrText xml:space="preserve"> FORMCHECKBOX </w:instrText>
            </w:r>
            <w:r w:rsidRPr="0019242E">
              <w:rPr>
                <w:rFonts w:ascii="Arial" w:hAnsi="Arial" w:cs="Arial"/>
                <w:sz w:val="18"/>
                <w:szCs w:val="18"/>
              </w:rPr>
            </w:r>
            <w:r w:rsidRPr="0019242E">
              <w:rPr>
                <w:rFonts w:ascii="Arial" w:hAnsi="Arial" w:cs="Arial"/>
                <w:sz w:val="18"/>
                <w:szCs w:val="18"/>
              </w:rPr>
              <w:fldChar w:fldCharType="end"/>
            </w:r>
            <w:r w:rsidRPr="0019242E">
              <w:rPr>
                <w:rFonts w:ascii="Arial" w:hAnsi="Arial"/>
                <w:sz w:val="16"/>
                <w:szCs w:val="16"/>
              </w:rPr>
              <w:t xml:space="preserve"> Aktiebok</w:t>
            </w:r>
          </w:p>
        </w:tc>
        <w:tc>
          <w:tcPr>
            <w:tcW w:w="6946" w:type="dxa"/>
            <w:tcBorders>
              <w:top w:val="single" w:sz="4" w:space="0" w:color="auto"/>
              <w:left w:val="nil"/>
              <w:bottom w:val="single" w:sz="4" w:space="0" w:color="auto"/>
              <w:right w:val="single" w:sz="4" w:space="0" w:color="auto"/>
            </w:tcBorders>
          </w:tcPr>
          <w:p w14:paraId="01E38C44" w14:textId="77777777" w:rsidR="003B1D00" w:rsidRPr="0019242E" w:rsidRDefault="0019242E">
            <w:pPr>
              <w:tabs>
                <w:tab w:val="left" w:pos="567"/>
              </w:tabs>
              <w:spacing w:before="80"/>
              <w:ind w:right="170"/>
              <w:rPr>
                <w:rFonts w:ascii="Arial" w:hAnsi="Arial" w:cs="Arial"/>
                <w:sz w:val="16"/>
                <w:szCs w:val="16"/>
              </w:rPr>
            </w:pPr>
            <w:r w:rsidRPr="0019242E">
              <w:rPr>
                <w:rFonts w:ascii="Arial" w:hAnsi="Arial" w:cs="Arial"/>
                <w:sz w:val="18"/>
                <w:szCs w:val="18"/>
              </w:rPr>
              <w:fldChar w:fldCharType="begin">
                <w:ffData>
                  <w:name w:val="Valinta5"/>
                  <w:enabled/>
                  <w:calcOnExit w:val="0"/>
                  <w:checkBox>
                    <w:sizeAuto/>
                    <w:default w:val="0"/>
                  </w:checkBox>
                </w:ffData>
              </w:fldChar>
            </w:r>
            <w:r w:rsidRPr="0019242E">
              <w:rPr>
                <w:rFonts w:ascii="Arial" w:hAnsi="Arial" w:cs="Arial"/>
                <w:sz w:val="18"/>
                <w:szCs w:val="18"/>
              </w:rPr>
              <w:instrText xml:space="preserve"> FORMCHECKBOX </w:instrText>
            </w:r>
            <w:r w:rsidRPr="0019242E">
              <w:rPr>
                <w:rFonts w:ascii="Arial" w:hAnsi="Arial" w:cs="Arial"/>
                <w:sz w:val="18"/>
                <w:szCs w:val="18"/>
              </w:rPr>
            </w:r>
            <w:r w:rsidRPr="0019242E">
              <w:rPr>
                <w:rFonts w:ascii="Arial" w:hAnsi="Arial" w:cs="Arial"/>
                <w:sz w:val="18"/>
                <w:szCs w:val="18"/>
              </w:rPr>
              <w:fldChar w:fldCharType="end"/>
            </w:r>
            <w:r w:rsidRPr="0019242E">
              <w:rPr>
                <w:rFonts w:ascii="Arial" w:hAnsi="Arial"/>
                <w:sz w:val="18"/>
                <w:szCs w:val="18"/>
              </w:rPr>
              <w:t xml:space="preserve"> </w:t>
            </w:r>
            <w:r w:rsidRPr="0019242E">
              <w:rPr>
                <w:rFonts w:ascii="Arial" w:hAnsi="Arial"/>
                <w:sz w:val="16"/>
                <w:szCs w:val="16"/>
              </w:rPr>
              <w:t>Hyresavtal</w:t>
            </w:r>
          </w:p>
          <w:bookmarkStart w:id="4" w:name="Valinta2"/>
          <w:bookmarkStart w:id="5" w:name="Valinta3"/>
          <w:bookmarkStart w:id="6" w:name="Valinta4"/>
          <w:p w14:paraId="1188AB34" w14:textId="77777777" w:rsidR="003B1D00" w:rsidRPr="0019242E" w:rsidRDefault="0019242E">
            <w:pPr>
              <w:tabs>
                <w:tab w:val="left" w:pos="567"/>
              </w:tabs>
              <w:spacing w:before="80"/>
              <w:ind w:right="170"/>
            </w:pPr>
            <w:r w:rsidRPr="0019242E">
              <w:rPr>
                <w:rFonts w:ascii="Arial" w:hAnsi="Arial" w:cs="Arial"/>
                <w:sz w:val="18"/>
                <w:szCs w:val="18"/>
              </w:rPr>
              <w:fldChar w:fldCharType="begin">
                <w:ffData>
                  <w:name w:val="Valinta6"/>
                  <w:enabled/>
                  <w:calcOnExit w:val="0"/>
                  <w:checkBox>
                    <w:sizeAuto/>
                    <w:default w:val="0"/>
                  </w:checkBox>
                </w:ffData>
              </w:fldChar>
            </w:r>
            <w:r w:rsidRPr="0019242E">
              <w:rPr>
                <w:rFonts w:ascii="Arial" w:hAnsi="Arial" w:cs="Arial"/>
                <w:sz w:val="18"/>
                <w:szCs w:val="18"/>
              </w:rPr>
              <w:instrText xml:space="preserve"> FORMCHECKBOX </w:instrText>
            </w:r>
            <w:r w:rsidRPr="0019242E">
              <w:rPr>
                <w:rFonts w:ascii="Arial" w:hAnsi="Arial" w:cs="Arial"/>
                <w:sz w:val="18"/>
                <w:szCs w:val="18"/>
              </w:rPr>
            </w:r>
            <w:r w:rsidRPr="0019242E">
              <w:rPr>
                <w:rFonts w:ascii="Arial" w:hAnsi="Arial" w:cs="Arial"/>
                <w:sz w:val="18"/>
                <w:szCs w:val="18"/>
              </w:rPr>
              <w:fldChar w:fldCharType="end"/>
            </w:r>
            <w:r w:rsidRPr="0019242E">
              <w:rPr>
                <w:rFonts w:ascii="Arial" w:hAnsi="Arial"/>
                <w:sz w:val="18"/>
                <w:szCs w:val="18"/>
              </w:rPr>
              <w:t xml:space="preserve"> </w:t>
            </w:r>
            <w:r w:rsidRPr="0019242E">
              <w:rPr>
                <w:rFonts w:ascii="Arial" w:hAnsi="Arial"/>
                <w:sz w:val="16"/>
                <w:szCs w:val="16"/>
              </w:rPr>
              <w:t>Bolagsordning</w:t>
            </w:r>
            <w:bookmarkEnd w:id="4"/>
            <w:bookmarkEnd w:id="5"/>
            <w:bookmarkEnd w:id="6"/>
          </w:p>
        </w:tc>
      </w:tr>
    </w:tbl>
    <w:p w14:paraId="3B63AC9C" w14:textId="77777777" w:rsidR="003B1D00" w:rsidRPr="0019242E" w:rsidRDefault="003B1D00">
      <w:pPr>
        <w:tabs>
          <w:tab w:val="left" w:pos="567"/>
        </w:tabs>
        <w:spacing w:before="120"/>
        <w:rPr>
          <w:rFonts w:ascii="Arial" w:hAnsi="Arial" w:cs="Arial"/>
          <w:sz w:val="16"/>
          <w:szCs w:val="16"/>
        </w:rPr>
      </w:pPr>
    </w:p>
    <w:p w14:paraId="79E1AC05" w14:textId="77777777" w:rsidR="003B1D00" w:rsidRPr="0019242E" w:rsidRDefault="003B1D00">
      <w:pPr>
        <w:tabs>
          <w:tab w:val="left" w:pos="567"/>
        </w:tabs>
        <w:spacing w:before="120"/>
        <w:rPr>
          <w:rFonts w:ascii="Arial" w:hAnsi="Arial" w:cs="Arial"/>
          <w:sz w:val="16"/>
          <w:szCs w:val="16"/>
        </w:rPr>
      </w:pPr>
    </w:p>
    <w:p w14:paraId="6191235E" w14:textId="77777777" w:rsidR="003B1D00" w:rsidRPr="0019242E" w:rsidRDefault="0019242E">
      <w:pPr>
        <w:rPr>
          <w:rFonts w:ascii="Arial" w:hAnsi="Arial" w:cs="Arial"/>
        </w:rPr>
      </w:pPr>
      <w:r w:rsidRPr="0019242E">
        <w:rPr>
          <w:rFonts w:ascii="Arial" w:hAnsi="Arial"/>
          <w:b/>
          <w:bCs/>
        </w:rPr>
        <w:t xml:space="preserve">Ansökan förses med underskrift och returneras till adressen: </w:t>
      </w:r>
    </w:p>
    <w:p w14:paraId="1806A830" w14:textId="77777777" w:rsidR="003B1D00" w:rsidRPr="0019242E" w:rsidRDefault="0019242E">
      <w:pPr>
        <w:tabs>
          <w:tab w:val="left" w:pos="567"/>
        </w:tabs>
        <w:rPr>
          <w:rFonts w:ascii="Arial" w:hAnsi="Arial" w:cs="Arial"/>
          <w:sz w:val="16"/>
          <w:szCs w:val="16"/>
        </w:rPr>
      </w:pPr>
      <w:r w:rsidRPr="0019242E">
        <w:rPr>
          <w:rFonts w:ascii="Arial" w:hAnsi="Arial"/>
          <w:b/>
          <w:bCs/>
        </w:rPr>
        <w:t>Finansierings- och utvecklingscentralen för boendet, registratorskontoret, PB 30, 15141 Lahtis.</w:t>
      </w:r>
    </w:p>
    <w:p w14:paraId="526F0783" w14:textId="77777777" w:rsidR="003B1D00" w:rsidRPr="0019242E" w:rsidRDefault="003B1D00">
      <w:pPr>
        <w:tabs>
          <w:tab w:val="left" w:pos="567"/>
        </w:tabs>
        <w:spacing w:before="120"/>
        <w:rPr>
          <w:rFonts w:ascii="Arial" w:hAnsi="Arial" w:cs="Arial"/>
          <w:sz w:val="16"/>
          <w:szCs w:val="16"/>
          <w:lang w:val="sv-SE"/>
        </w:rPr>
      </w:pPr>
    </w:p>
    <w:p w14:paraId="088010C6" w14:textId="77777777" w:rsidR="003B1D00" w:rsidRPr="0019242E" w:rsidRDefault="0019242E">
      <w:pPr>
        <w:tabs>
          <w:tab w:val="left" w:pos="567"/>
        </w:tabs>
        <w:spacing w:before="120"/>
        <w:rPr>
          <w:rFonts w:ascii="Arial" w:hAnsi="Arial" w:cs="Arial"/>
        </w:rPr>
      </w:pPr>
      <w:r w:rsidRPr="0019242E">
        <w:rPr>
          <w:rFonts w:ascii="Arial" w:hAnsi="Arial"/>
          <w:sz w:val="16"/>
          <w:szCs w:val="16"/>
        </w:rPr>
        <w:t>Blankett ARA 5e/11          Sid 2/4</w:t>
      </w:r>
      <w:r w:rsidRPr="0019242E">
        <w:rPr>
          <w:rFonts w:ascii="Arial" w:hAnsi="Arial"/>
          <w:sz w:val="16"/>
          <w:szCs w:val="16"/>
        </w:rPr>
        <w:br w:type="page"/>
      </w:r>
      <w:r w:rsidRPr="0019242E">
        <w:rPr>
          <w:rFonts w:ascii="Arial" w:hAnsi="Arial"/>
          <w:sz w:val="16"/>
          <w:szCs w:val="16"/>
        </w:rPr>
        <w:lastRenderedPageBreak/>
        <w:tab/>
      </w:r>
    </w:p>
    <w:p w14:paraId="341029C9" w14:textId="77777777" w:rsidR="004B39E1" w:rsidRPr="0019242E" w:rsidRDefault="0019242E" w:rsidP="00D255A3">
      <w:pPr>
        <w:tabs>
          <w:tab w:val="left" w:pos="284"/>
        </w:tabs>
        <w:spacing w:before="120"/>
        <w:rPr>
          <w:rFonts w:ascii="Arial" w:hAnsi="Arial"/>
          <w:sz w:val="18"/>
        </w:rPr>
      </w:pPr>
      <w:r w:rsidRPr="0019242E">
        <w:rPr>
          <w:rFonts w:ascii="Arial" w:hAnsi="Arial"/>
          <w:sz w:val="16"/>
          <w:szCs w:val="16"/>
        </w:rPr>
        <w:tab/>
      </w:r>
      <w:r w:rsidRPr="0019242E">
        <w:rPr>
          <w:rFonts w:ascii="Arial" w:hAnsi="Arial"/>
          <w:sz w:val="18"/>
        </w:rPr>
        <w:t>UTRÄKNING AV ÖVERLÅTELSEERSÄTTNING FÖR AKTIERNA</w:t>
      </w:r>
    </w:p>
    <w:p w14:paraId="6B1FE426" w14:textId="77777777" w:rsidR="004B39E1" w:rsidRPr="0019242E" w:rsidRDefault="0019242E" w:rsidP="00D255A3">
      <w:pPr>
        <w:numPr>
          <w:ilvl w:val="0"/>
          <w:numId w:val="6"/>
        </w:numPr>
        <w:tabs>
          <w:tab w:val="clear" w:pos="360"/>
        </w:tabs>
        <w:spacing w:before="80"/>
        <w:ind w:left="426" w:hanging="284"/>
        <w:rPr>
          <w:rFonts w:ascii="Arial" w:hAnsi="Arial"/>
          <w:sz w:val="18"/>
        </w:rPr>
      </w:pPr>
      <w:r w:rsidRPr="0019242E">
        <w:rPr>
          <w:rFonts w:ascii="Arial" w:hAnsi="Arial"/>
          <w:sz w:val="18"/>
        </w:rPr>
        <w:t>Uträkningsgrunden är det egna kapital som aktieägaren placerat i bolaget i form av aktiekapital, byggnadsfond eller annan motsvarande placering (Obs! Inte som tertiärlån eller kapitallån). Placeringen, eller uträkningsgrunden, indexgranskas enligt objektets byggnadsår. Indexjusteringen uträknas enligt de överlåtelsepriskoefficienter som Statistikcentralen månatligen fastställer och följande schema.</w:t>
      </w:r>
    </w:p>
    <w:p w14:paraId="418087BB" w14:textId="77777777" w:rsidR="003B1D00" w:rsidRPr="0019242E" w:rsidRDefault="003B1D00" w:rsidP="004B39E1">
      <w:pPr>
        <w:tabs>
          <w:tab w:val="left" w:pos="567"/>
        </w:tabs>
        <w:spacing w:before="120"/>
        <w:rPr>
          <w:rFonts w:ascii="Arial" w:hAnsi="Arial" w:cs="Arial"/>
          <w:sz w:val="16"/>
          <w:szCs w:val="16"/>
        </w:rPr>
      </w:pPr>
    </w:p>
    <w:tbl>
      <w:tblPr>
        <w:tblpPr w:leftFromText="141" w:rightFromText="141" w:vertAnchor="text" w:horzAnchor="page" w:tblpX="1983" w:tblpY="171"/>
        <w:tblW w:w="0" w:type="auto"/>
        <w:tblLayout w:type="fixed"/>
        <w:tblCellMar>
          <w:left w:w="70" w:type="dxa"/>
          <w:right w:w="70" w:type="dxa"/>
        </w:tblCellMar>
        <w:tblLook w:val="0000" w:firstRow="0" w:lastRow="0" w:firstColumn="0" w:lastColumn="0" w:noHBand="0" w:noVBand="0"/>
      </w:tblPr>
      <w:tblGrid>
        <w:gridCol w:w="1346"/>
        <w:gridCol w:w="3757"/>
      </w:tblGrid>
      <w:tr w:rsidR="0019242E" w:rsidRPr="0019242E" w14:paraId="3A6F723C" w14:textId="77777777" w:rsidTr="00680ECD">
        <w:tc>
          <w:tcPr>
            <w:tcW w:w="1346" w:type="dxa"/>
          </w:tcPr>
          <w:p w14:paraId="7AE3E992" w14:textId="77777777" w:rsidR="00D255A3" w:rsidRPr="0019242E" w:rsidRDefault="0019242E" w:rsidP="00D255A3">
            <w:pPr>
              <w:tabs>
                <w:tab w:val="left" w:pos="567"/>
              </w:tabs>
              <w:rPr>
                <w:rFonts w:ascii="Arial" w:hAnsi="Arial"/>
                <w:sz w:val="18"/>
              </w:rPr>
            </w:pPr>
            <w:r w:rsidRPr="0019242E">
              <w:rPr>
                <w:rFonts w:ascii="Arial" w:hAnsi="Arial"/>
                <w:sz w:val="18"/>
              </w:rPr>
              <w:tab/>
            </w:r>
          </w:p>
        </w:tc>
        <w:tc>
          <w:tcPr>
            <w:tcW w:w="3757" w:type="dxa"/>
          </w:tcPr>
          <w:p w14:paraId="148481AC" w14:textId="77777777" w:rsidR="00D255A3" w:rsidRPr="0019242E" w:rsidRDefault="0019242E" w:rsidP="00D255A3">
            <w:pPr>
              <w:tabs>
                <w:tab w:val="left" w:pos="567"/>
              </w:tabs>
              <w:spacing w:before="40"/>
              <w:rPr>
                <w:rFonts w:ascii="Arial" w:hAnsi="Arial"/>
                <w:sz w:val="18"/>
              </w:rPr>
            </w:pPr>
            <w:r w:rsidRPr="0019242E">
              <w:rPr>
                <w:rFonts w:ascii="Arial" w:hAnsi="Arial"/>
                <w:sz w:val="18"/>
              </w:rPr>
              <w:t>senast fastställda överlåtelsekoefficient</w:t>
            </w:r>
          </w:p>
        </w:tc>
      </w:tr>
      <w:tr w:rsidR="0019242E" w:rsidRPr="0019242E" w14:paraId="5B8E2836" w14:textId="77777777" w:rsidTr="00680ECD">
        <w:trPr>
          <w:cantSplit/>
          <w:trHeight w:val="90"/>
        </w:trPr>
        <w:tc>
          <w:tcPr>
            <w:tcW w:w="1346" w:type="dxa"/>
            <w:vMerge w:val="restart"/>
          </w:tcPr>
          <w:p w14:paraId="607E3DF6" w14:textId="77777777" w:rsidR="00D255A3" w:rsidRPr="0019242E" w:rsidRDefault="0019242E" w:rsidP="00D255A3">
            <w:pPr>
              <w:tabs>
                <w:tab w:val="left" w:pos="567"/>
              </w:tabs>
              <w:rPr>
                <w:rFonts w:ascii="Arial" w:hAnsi="Arial"/>
                <w:sz w:val="18"/>
              </w:rPr>
            </w:pPr>
            <w:r w:rsidRPr="0019242E">
              <w:rPr>
                <w:rFonts w:ascii="Arial" w:hAnsi="Arial"/>
                <w:sz w:val="18"/>
              </w:rPr>
              <w:t>Placeringen x</w:t>
            </w:r>
          </w:p>
        </w:tc>
        <w:tc>
          <w:tcPr>
            <w:tcW w:w="3757" w:type="dxa"/>
            <w:tcBorders>
              <w:bottom w:val="single" w:sz="4" w:space="0" w:color="auto"/>
            </w:tcBorders>
          </w:tcPr>
          <w:p w14:paraId="661C0239" w14:textId="77777777" w:rsidR="00D255A3" w:rsidRPr="0019242E" w:rsidRDefault="00D255A3" w:rsidP="00D255A3">
            <w:pPr>
              <w:tabs>
                <w:tab w:val="left" w:pos="567"/>
              </w:tabs>
              <w:rPr>
                <w:rFonts w:ascii="Arial" w:hAnsi="Arial"/>
                <w:sz w:val="8"/>
              </w:rPr>
            </w:pPr>
          </w:p>
        </w:tc>
      </w:tr>
      <w:tr w:rsidR="0019242E" w:rsidRPr="0019242E" w14:paraId="0EA99EA5" w14:textId="77777777" w:rsidTr="00680ECD">
        <w:trPr>
          <w:cantSplit/>
          <w:trHeight w:val="80"/>
        </w:trPr>
        <w:tc>
          <w:tcPr>
            <w:tcW w:w="1346" w:type="dxa"/>
            <w:vMerge/>
          </w:tcPr>
          <w:p w14:paraId="77A981D8" w14:textId="77777777" w:rsidR="00D255A3" w:rsidRPr="0019242E" w:rsidRDefault="00D255A3" w:rsidP="00D255A3">
            <w:pPr>
              <w:tabs>
                <w:tab w:val="left" w:pos="567"/>
              </w:tabs>
              <w:rPr>
                <w:rFonts w:ascii="Arial" w:hAnsi="Arial"/>
                <w:sz w:val="18"/>
              </w:rPr>
            </w:pPr>
          </w:p>
        </w:tc>
        <w:tc>
          <w:tcPr>
            <w:tcW w:w="3757" w:type="dxa"/>
          </w:tcPr>
          <w:p w14:paraId="3CE740B1" w14:textId="77777777" w:rsidR="00D255A3" w:rsidRPr="0019242E" w:rsidRDefault="00D255A3" w:rsidP="00D255A3">
            <w:pPr>
              <w:tabs>
                <w:tab w:val="left" w:pos="567"/>
              </w:tabs>
              <w:rPr>
                <w:rFonts w:ascii="Arial" w:hAnsi="Arial"/>
                <w:sz w:val="8"/>
              </w:rPr>
            </w:pPr>
          </w:p>
        </w:tc>
      </w:tr>
      <w:tr w:rsidR="0019242E" w:rsidRPr="0019242E" w14:paraId="104F3840" w14:textId="77777777" w:rsidTr="00680ECD">
        <w:trPr>
          <w:trHeight w:val="250"/>
        </w:trPr>
        <w:tc>
          <w:tcPr>
            <w:tcW w:w="1346" w:type="dxa"/>
          </w:tcPr>
          <w:p w14:paraId="1C37D957" w14:textId="77777777" w:rsidR="00D255A3" w:rsidRPr="0019242E" w:rsidRDefault="00D255A3" w:rsidP="00D255A3">
            <w:pPr>
              <w:tabs>
                <w:tab w:val="left" w:pos="567"/>
              </w:tabs>
              <w:rPr>
                <w:rFonts w:ascii="Arial" w:hAnsi="Arial"/>
                <w:sz w:val="18"/>
              </w:rPr>
            </w:pPr>
          </w:p>
        </w:tc>
        <w:tc>
          <w:tcPr>
            <w:tcW w:w="3757" w:type="dxa"/>
          </w:tcPr>
          <w:p w14:paraId="25999754" w14:textId="77777777" w:rsidR="00D255A3" w:rsidRPr="0019242E" w:rsidRDefault="0019242E" w:rsidP="00D255A3">
            <w:pPr>
              <w:rPr>
                <w:rFonts w:ascii="Arial" w:hAnsi="Arial" w:cs="Arial"/>
                <w:sz w:val="18"/>
                <w:szCs w:val="18"/>
              </w:rPr>
            </w:pPr>
            <w:r w:rsidRPr="0019242E">
              <w:rPr>
                <w:rFonts w:ascii="Arial" w:hAnsi="Arial"/>
                <w:sz w:val="18"/>
              </w:rPr>
              <w:t>byggnadsårets överlåtelsekoefficient</w:t>
            </w:r>
          </w:p>
        </w:tc>
      </w:tr>
    </w:tbl>
    <w:p w14:paraId="4A2DB4B5" w14:textId="77777777" w:rsidR="003B1D00" w:rsidRPr="0019242E" w:rsidRDefault="003B1D00">
      <w:pPr>
        <w:tabs>
          <w:tab w:val="left" w:pos="567"/>
          <w:tab w:val="left" w:pos="993"/>
        </w:tabs>
        <w:spacing w:before="120"/>
        <w:ind w:left="987" w:hanging="420"/>
        <w:rPr>
          <w:rFonts w:ascii="Arial" w:hAnsi="Arial" w:cs="Arial"/>
          <w:sz w:val="16"/>
          <w:szCs w:val="16"/>
          <w:lang w:val="en-US"/>
        </w:rPr>
      </w:pPr>
    </w:p>
    <w:p w14:paraId="567A6C34" w14:textId="77777777" w:rsidR="00D255A3" w:rsidRPr="0019242E" w:rsidRDefault="00D255A3">
      <w:pPr>
        <w:tabs>
          <w:tab w:val="left" w:pos="567"/>
          <w:tab w:val="left" w:pos="993"/>
        </w:tabs>
        <w:spacing w:before="120"/>
        <w:ind w:left="987" w:hanging="420"/>
        <w:rPr>
          <w:rFonts w:ascii="Arial" w:hAnsi="Arial" w:cs="Arial"/>
          <w:sz w:val="16"/>
          <w:szCs w:val="16"/>
          <w:lang w:val="en-US"/>
        </w:rPr>
      </w:pPr>
    </w:p>
    <w:p w14:paraId="3195E8AC" w14:textId="77777777" w:rsidR="00D255A3" w:rsidRPr="0019242E" w:rsidRDefault="0019242E">
      <w:pPr>
        <w:tabs>
          <w:tab w:val="left" w:pos="567"/>
          <w:tab w:val="left" w:pos="993"/>
        </w:tabs>
        <w:spacing w:before="120"/>
        <w:ind w:left="987" w:hanging="420"/>
        <w:rPr>
          <w:rFonts w:ascii="Arial" w:hAnsi="Arial" w:cs="Arial"/>
          <w:sz w:val="16"/>
          <w:szCs w:val="16"/>
        </w:rPr>
      </w:pPr>
      <w:r w:rsidRPr="0019242E">
        <w:rPr>
          <w:rFonts w:ascii="Arial" w:hAnsi="Arial"/>
          <w:sz w:val="16"/>
          <w:szCs w:val="16"/>
        </w:rPr>
        <w:tab/>
      </w:r>
    </w:p>
    <w:p w14:paraId="5F0BE9E5" w14:textId="77777777" w:rsidR="003B1D00" w:rsidRPr="0019242E" w:rsidRDefault="0019242E" w:rsidP="00D255A3">
      <w:pPr>
        <w:tabs>
          <w:tab w:val="left" w:pos="567"/>
          <w:tab w:val="left" w:pos="993"/>
        </w:tabs>
        <w:spacing w:before="120"/>
        <w:ind w:left="987" w:hanging="420"/>
        <w:rPr>
          <w:rFonts w:ascii="Arial" w:hAnsi="Arial" w:cs="Arial"/>
          <w:sz w:val="16"/>
          <w:szCs w:val="16"/>
        </w:rPr>
      </w:pPr>
      <w:r w:rsidRPr="0019242E">
        <w:rPr>
          <w:rFonts w:ascii="Arial" w:hAnsi="Arial"/>
          <w:sz w:val="16"/>
          <w:szCs w:val="16"/>
        </w:rPr>
        <w:tab/>
      </w:r>
    </w:p>
    <w:p w14:paraId="6718E71B" w14:textId="77777777" w:rsidR="00D255A3" w:rsidRPr="0019242E" w:rsidRDefault="0019242E" w:rsidP="00D255A3">
      <w:pPr>
        <w:tabs>
          <w:tab w:val="left" w:pos="426"/>
        </w:tabs>
        <w:spacing w:before="40"/>
        <w:ind w:left="340"/>
        <w:rPr>
          <w:rFonts w:ascii="Arial" w:hAnsi="Arial"/>
          <w:sz w:val="18"/>
        </w:rPr>
      </w:pPr>
      <w:r w:rsidRPr="0019242E">
        <w:rPr>
          <w:rFonts w:ascii="Arial" w:hAnsi="Arial"/>
          <w:sz w:val="18"/>
        </w:rPr>
        <w:t>Om det är frågan om ett anskaffningslån, används koefficienten för lånebeslutsmånaden.</w:t>
      </w:r>
    </w:p>
    <w:p w14:paraId="4166ECBF" w14:textId="77777777" w:rsidR="00D255A3" w:rsidRPr="0019242E" w:rsidRDefault="00D255A3" w:rsidP="00D255A3">
      <w:pPr>
        <w:tabs>
          <w:tab w:val="left" w:pos="426"/>
        </w:tabs>
        <w:spacing w:before="40"/>
        <w:ind w:left="340"/>
        <w:rPr>
          <w:rFonts w:ascii="Arial" w:hAnsi="Arial"/>
          <w:sz w:val="18"/>
        </w:rPr>
      </w:pPr>
    </w:p>
    <w:p w14:paraId="2495317B" w14:textId="77777777" w:rsidR="00D255A3" w:rsidRPr="0019242E" w:rsidRDefault="0019242E" w:rsidP="00D255A3">
      <w:pPr>
        <w:numPr>
          <w:ilvl w:val="0"/>
          <w:numId w:val="6"/>
        </w:numPr>
        <w:tabs>
          <w:tab w:val="left" w:pos="426"/>
        </w:tabs>
        <w:ind w:hanging="218"/>
        <w:rPr>
          <w:rFonts w:ascii="Arial" w:hAnsi="Arial"/>
          <w:sz w:val="18"/>
        </w:rPr>
      </w:pPr>
      <w:r w:rsidRPr="0019242E">
        <w:rPr>
          <w:rFonts w:ascii="Arial" w:hAnsi="Arial"/>
          <w:sz w:val="18"/>
        </w:rPr>
        <w:t>Andelen aktier som överlåts räknas ut enligt det egna kapitalets indexgranskade investeringar i punkt 1 i förhållande till antalet motsvarande aktier. Vid överlåtelse av aktier som förvärvats med statligt anskaffningslån justeras de egna medlen enligt egenfinansieringsandelen som beskrivs i punkt 1.</w:t>
      </w:r>
    </w:p>
    <w:p w14:paraId="0A980A36" w14:textId="77777777" w:rsidR="00D255A3" w:rsidRPr="0019242E" w:rsidRDefault="00D255A3" w:rsidP="00D255A3">
      <w:pPr>
        <w:tabs>
          <w:tab w:val="left" w:pos="426"/>
        </w:tabs>
        <w:ind w:left="360"/>
        <w:rPr>
          <w:rFonts w:ascii="Arial" w:hAnsi="Arial"/>
          <w:sz w:val="18"/>
        </w:rPr>
      </w:pPr>
    </w:p>
    <w:p w14:paraId="05CC7AE2" w14:textId="77777777" w:rsidR="00D255A3" w:rsidRPr="0019242E" w:rsidRDefault="0019242E" w:rsidP="00D255A3">
      <w:pPr>
        <w:numPr>
          <w:ilvl w:val="0"/>
          <w:numId w:val="6"/>
        </w:numPr>
        <w:tabs>
          <w:tab w:val="left" w:pos="426"/>
        </w:tabs>
        <w:ind w:hanging="218"/>
        <w:rPr>
          <w:rFonts w:ascii="Arial" w:hAnsi="Arial"/>
          <w:sz w:val="18"/>
        </w:rPr>
      </w:pPr>
      <w:r w:rsidRPr="0019242E">
        <w:rPr>
          <w:rFonts w:ascii="Arial" w:hAnsi="Arial"/>
          <w:sz w:val="18"/>
        </w:rPr>
        <w:t>Saldot på det kvarstående lägenhetsspecifika tertiärlånet som man inte räknar ut någon indexgranskning på.</w:t>
      </w:r>
    </w:p>
    <w:p w14:paraId="1092EB99" w14:textId="77777777" w:rsidR="00D255A3" w:rsidRPr="0019242E" w:rsidRDefault="00D255A3" w:rsidP="00D255A3">
      <w:pPr>
        <w:pStyle w:val="Luettelokappale"/>
        <w:rPr>
          <w:rFonts w:ascii="Arial" w:hAnsi="Arial"/>
          <w:sz w:val="18"/>
        </w:rPr>
      </w:pPr>
    </w:p>
    <w:p w14:paraId="6F650899" w14:textId="77777777" w:rsidR="00D255A3" w:rsidRPr="0019242E" w:rsidRDefault="0019242E" w:rsidP="00D255A3">
      <w:pPr>
        <w:numPr>
          <w:ilvl w:val="0"/>
          <w:numId w:val="6"/>
        </w:numPr>
        <w:tabs>
          <w:tab w:val="left" w:pos="426"/>
        </w:tabs>
        <w:ind w:hanging="218"/>
        <w:rPr>
          <w:rFonts w:ascii="Arial" w:hAnsi="Arial"/>
          <w:sz w:val="18"/>
        </w:rPr>
      </w:pPr>
      <w:r w:rsidRPr="0019242E">
        <w:rPr>
          <w:rFonts w:ascii="Arial" w:hAnsi="Arial"/>
          <w:sz w:val="18"/>
        </w:rPr>
        <w:t>Ökningen av eget kapital för att täcka godkänd utgift, t.ex. ett lägenhetsspecifikt reparationslån eller dylikt som aktieägaren betalar till bolaget till den del detta inte har tagits ut som hyra. Indexjustering uträknas inte heller på det ökade kvarstående egna kapitalet.</w:t>
      </w:r>
    </w:p>
    <w:p w14:paraId="1207C262" w14:textId="77777777" w:rsidR="00D255A3" w:rsidRPr="0019242E" w:rsidRDefault="00D255A3" w:rsidP="00D255A3">
      <w:pPr>
        <w:pStyle w:val="Luettelokappale"/>
        <w:rPr>
          <w:rFonts w:ascii="Arial" w:hAnsi="Arial"/>
          <w:sz w:val="18"/>
        </w:rPr>
      </w:pPr>
    </w:p>
    <w:p w14:paraId="4EB8D330" w14:textId="77777777" w:rsidR="00D255A3" w:rsidRPr="0019242E" w:rsidRDefault="0019242E" w:rsidP="00D255A3">
      <w:pPr>
        <w:numPr>
          <w:ilvl w:val="0"/>
          <w:numId w:val="6"/>
        </w:numPr>
        <w:tabs>
          <w:tab w:val="left" w:pos="426"/>
        </w:tabs>
        <w:ind w:hanging="218"/>
        <w:rPr>
          <w:rFonts w:ascii="Arial" w:hAnsi="Arial"/>
          <w:sz w:val="18"/>
        </w:rPr>
      </w:pPr>
      <w:r w:rsidRPr="0019242E">
        <w:rPr>
          <w:rFonts w:ascii="Arial" w:hAnsi="Arial"/>
          <w:sz w:val="18"/>
        </w:rPr>
        <w:t>Den ombyggnad som ägaren gjort i lägenheten kan beaktas som en ökning av eget kapital, förutsatt att de inte uppburits i form av hyra och att de inte ingår i någon annan av de poster som redan beaktats i denna kalkyl. Indexjustering uträknas inte heller på det ökade kvarstående egna kapitalet.</w:t>
      </w:r>
    </w:p>
    <w:p w14:paraId="238AAB03" w14:textId="77777777" w:rsidR="00D255A3" w:rsidRPr="0019242E" w:rsidRDefault="00D255A3" w:rsidP="00D255A3">
      <w:pPr>
        <w:tabs>
          <w:tab w:val="left" w:pos="426"/>
        </w:tabs>
        <w:ind w:left="360"/>
        <w:rPr>
          <w:rFonts w:ascii="Arial" w:hAnsi="Arial"/>
          <w:sz w:val="16"/>
        </w:rPr>
      </w:pPr>
    </w:p>
    <w:p w14:paraId="19CF4C03" w14:textId="77777777" w:rsidR="00D255A3" w:rsidRPr="0019242E" w:rsidRDefault="0019242E" w:rsidP="00D255A3">
      <w:pPr>
        <w:tabs>
          <w:tab w:val="left" w:pos="567"/>
        </w:tabs>
        <w:spacing w:before="120"/>
        <w:rPr>
          <w:rFonts w:ascii="Arial" w:hAnsi="Arial"/>
          <w:sz w:val="18"/>
          <w:szCs w:val="18"/>
        </w:rPr>
      </w:pPr>
      <w:r w:rsidRPr="0019242E">
        <w:rPr>
          <w:rFonts w:ascii="Arial" w:hAnsi="Arial"/>
          <w:sz w:val="18"/>
          <w:szCs w:val="18"/>
        </w:rPr>
        <w:t>FASTSTÄLLANDE AV INLÖSNINGSPRISET FÖR AKTIERNA</w:t>
      </w:r>
    </w:p>
    <w:p w14:paraId="40A3D23A" w14:textId="77777777" w:rsidR="00D255A3" w:rsidRPr="0019242E" w:rsidRDefault="0019242E" w:rsidP="00D255A3">
      <w:pPr>
        <w:tabs>
          <w:tab w:val="left" w:pos="0"/>
        </w:tabs>
        <w:spacing w:before="120"/>
        <w:rPr>
          <w:rFonts w:ascii="Arial" w:hAnsi="Arial"/>
          <w:sz w:val="18"/>
          <w:szCs w:val="18"/>
        </w:rPr>
      </w:pPr>
      <w:r w:rsidRPr="0019242E">
        <w:rPr>
          <w:rFonts w:ascii="Arial" w:hAnsi="Arial"/>
          <w:sz w:val="18"/>
          <w:szCs w:val="18"/>
        </w:rPr>
        <w:t>Inlösningspriset för aktierna är maximipriset uträknat enligt 11 § aravabegränsningslagen (1190/1993), vilket innefattar det återstående statliga bostads- eller aravalånet eller återstående anskaffningslån för den del av aktierna som berättigar till innehav av bostaden. Aktiernas inlösningspris innehåller inte eventuell andel s.k. primärlån.</w:t>
      </w:r>
    </w:p>
    <w:p w14:paraId="67C4CB51" w14:textId="77777777" w:rsidR="00D255A3" w:rsidRPr="0019242E" w:rsidRDefault="0019242E" w:rsidP="00D255A3">
      <w:pPr>
        <w:tabs>
          <w:tab w:val="left" w:pos="0"/>
        </w:tabs>
        <w:spacing w:before="120"/>
        <w:rPr>
          <w:rFonts w:ascii="Arial" w:hAnsi="Arial"/>
          <w:sz w:val="18"/>
          <w:szCs w:val="18"/>
        </w:rPr>
      </w:pPr>
      <w:r w:rsidRPr="0019242E">
        <w:rPr>
          <w:rFonts w:ascii="Arial" w:hAnsi="Arial"/>
          <w:sz w:val="18"/>
          <w:szCs w:val="18"/>
        </w:rPr>
        <w:t>Maximipriset består av ett baspris jämte indexjusteringar samt värdet av eventuella ombyggnader och avdrag. Baspriset är det fastställda anskaffningspriset för ett hyreshus i bostadsaktiebolagsform eller för en bostad som finansierats med anskaffningslån. Baspriset justeras enligt förändringen i bostadskostnadsindexet som Statistikcentralen månatligen fastställer. ARA fastställer maximipriset.</w:t>
      </w:r>
    </w:p>
    <w:p w14:paraId="03B8D0E0" w14:textId="77777777" w:rsidR="00D255A3" w:rsidRPr="0019242E" w:rsidRDefault="00D255A3" w:rsidP="00D255A3">
      <w:pPr>
        <w:tabs>
          <w:tab w:val="left" w:pos="0"/>
        </w:tabs>
        <w:spacing w:before="120"/>
        <w:rPr>
          <w:rFonts w:ascii="Arial" w:hAnsi="Arial"/>
          <w:sz w:val="18"/>
          <w:szCs w:val="18"/>
        </w:rPr>
      </w:pPr>
    </w:p>
    <w:p w14:paraId="6431CACF" w14:textId="77777777" w:rsidR="00D255A3" w:rsidRPr="0019242E" w:rsidRDefault="0019242E" w:rsidP="00D255A3">
      <w:pPr>
        <w:tabs>
          <w:tab w:val="left" w:pos="567"/>
          <w:tab w:val="left" w:pos="993"/>
        </w:tabs>
        <w:spacing w:before="120"/>
        <w:ind w:left="284" w:hanging="142"/>
        <w:rPr>
          <w:rFonts w:ascii="Arial" w:hAnsi="Arial"/>
          <w:sz w:val="18"/>
          <w:szCs w:val="18"/>
        </w:rPr>
      </w:pPr>
      <w:r w:rsidRPr="0019242E">
        <w:rPr>
          <w:rFonts w:ascii="Arial" w:hAnsi="Arial"/>
          <w:sz w:val="18"/>
          <w:szCs w:val="18"/>
        </w:rPr>
        <w:t>1. Det indexjusterade anskaffningspriset uträknas med hjälp av koefficienterna för överlåtelsepriserna och följande schema. Baspriset är det fastställda anskaffningspriset för ett hyreshus i bostadsaktiebolagsform eller för en bostad som finansierats med anskaffningslån.</w:t>
      </w:r>
    </w:p>
    <w:p w14:paraId="653E5232" w14:textId="77777777" w:rsidR="00D255A3" w:rsidRPr="0019242E" w:rsidRDefault="00D255A3" w:rsidP="00D255A3">
      <w:pPr>
        <w:tabs>
          <w:tab w:val="left" w:pos="567"/>
          <w:tab w:val="left" w:pos="993"/>
        </w:tabs>
        <w:spacing w:before="120"/>
        <w:ind w:left="284" w:hanging="142"/>
        <w:rPr>
          <w:rFonts w:ascii="Arial" w:hAnsi="Arial"/>
          <w:sz w:val="18"/>
          <w:szCs w:val="18"/>
        </w:rPr>
      </w:pPr>
    </w:p>
    <w:tbl>
      <w:tblPr>
        <w:tblW w:w="0" w:type="auto"/>
        <w:tblInd w:w="921" w:type="dxa"/>
        <w:tblLayout w:type="fixed"/>
        <w:tblCellMar>
          <w:left w:w="70" w:type="dxa"/>
          <w:right w:w="70" w:type="dxa"/>
        </w:tblCellMar>
        <w:tblLook w:val="0000" w:firstRow="0" w:lastRow="0" w:firstColumn="0" w:lastColumn="0" w:noHBand="0" w:noVBand="0"/>
      </w:tblPr>
      <w:tblGrid>
        <w:gridCol w:w="3260"/>
        <w:gridCol w:w="3380"/>
      </w:tblGrid>
      <w:tr w:rsidR="0019242E" w:rsidRPr="0019242E" w14:paraId="79B60F3A" w14:textId="77777777" w:rsidTr="00680ECD">
        <w:tc>
          <w:tcPr>
            <w:tcW w:w="3260" w:type="dxa"/>
          </w:tcPr>
          <w:p w14:paraId="22E430B1" w14:textId="77777777" w:rsidR="00D255A3" w:rsidRPr="0019242E" w:rsidRDefault="00D255A3" w:rsidP="00D255A3">
            <w:pPr>
              <w:tabs>
                <w:tab w:val="left" w:pos="567"/>
              </w:tabs>
              <w:ind w:left="284" w:hanging="142"/>
              <w:rPr>
                <w:rFonts w:ascii="Arial" w:hAnsi="Arial"/>
                <w:sz w:val="18"/>
                <w:szCs w:val="18"/>
              </w:rPr>
            </w:pPr>
          </w:p>
        </w:tc>
        <w:tc>
          <w:tcPr>
            <w:tcW w:w="3380" w:type="dxa"/>
          </w:tcPr>
          <w:p w14:paraId="272CB8B0" w14:textId="77777777" w:rsidR="00D255A3" w:rsidRPr="0019242E" w:rsidRDefault="0019242E" w:rsidP="00D255A3">
            <w:pPr>
              <w:tabs>
                <w:tab w:val="left" w:pos="567"/>
              </w:tabs>
              <w:ind w:left="284" w:hanging="142"/>
              <w:rPr>
                <w:rFonts w:ascii="Arial" w:hAnsi="Arial"/>
                <w:sz w:val="18"/>
                <w:szCs w:val="18"/>
              </w:rPr>
            </w:pPr>
            <w:r w:rsidRPr="0019242E">
              <w:rPr>
                <w:rFonts w:ascii="Arial" w:hAnsi="Arial"/>
                <w:sz w:val="18"/>
                <w:szCs w:val="18"/>
              </w:rPr>
              <w:t>senast fastställda överlåtelsekoefficient</w:t>
            </w:r>
          </w:p>
        </w:tc>
      </w:tr>
      <w:tr w:rsidR="0019242E" w:rsidRPr="0019242E" w14:paraId="7F816597" w14:textId="77777777" w:rsidTr="00680ECD">
        <w:trPr>
          <w:cantSplit/>
          <w:trHeight w:val="90"/>
        </w:trPr>
        <w:tc>
          <w:tcPr>
            <w:tcW w:w="3260" w:type="dxa"/>
            <w:vMerge w:val="restart"/>
          </w:tcPr>
          <w:p w14:paraId="5873155C" w14:textId="77777777" w:rsidR="00D255A3" w:rsidRPr="0019242E" w:rsidRDefault="0019242E" w:rsidP="00D255A3">
            <w:pPr>
              <w:tabs>
                <w:tab w:val="left" w:pos="567"/>
              </w:tabs>
              <w:ind w:left="284" w:hanging="142"/>
              <w:rPr>
                <w:rFonts w:ascii="Arial" w:hAnsi="Arial"/>
                <w:sz w:val="18"/>
                <w:szCs w:val="18"/>
              </w:rPr>
            </w:pPr>
            <w:r w:rsidRPr="0019242E">
              <w:rPr>
                <w:rFonts w:ascii="Arial" w:hAnsi="Arial"/>
                <w:sz w:val="18"/>
                <w:szCs w:val="18"/>
              </w:rPr>
              <w:t>Fastsällt slutligt anskaffningsvärde x</w:t>
            </w:r>
          </w:p>
        </w:tc>
        <w:tc>
          <w:tcPr>
            <w:tcW w:w="3380" w:type="dxa"/>
            <w:tcBorders>
              <w:bottom w:val="single" w:sz="4" w:space="0" w:color="auto"/>
            </w:tcBorders>
          </w:tcPr>
          <w:p w14:paraId="52075CD6" w14:textId="77777777" w:rsidR="00D255A3" w:rsidRPr="00680ECD" w:rsidRDefault="00D255A3" w:rsidP="00D255A3">
            <w:pPr>
              <w:tabs>
                <w:tab w:val="left" w:pos="567"/>
              </w:tabs>
              <w:ind w:left="284" w:hanging="142"/>
              <w:rPr>
                <w:rFonts w:ascii="Arial" w:hAnsi="Arial"/>
                <w:sz w:val="4"/>
                <w:szCs w:val="4"/>
              </w:rPr>
            </w:pPr>
          </w:p>
        </w:tc>
      </w:tr>
      <w:tr w:rsidR="0019242E" w:rsidRPr="0019242E" w14:paraId="74B0CF4C" w14:textId="77777777" w:rsidTr="00680ECD">
        <w:trPr>
          <w:cantSplit/>
          <w:trHeight w:val="89"/>
        </w:trPr>
        <w:tc>
          <w:tcPr>
            <w:tcW w:w="3260" w:type="dxa"/>
            <w:vMerge/>
          </w:tcPr>
          <w:p w14:paraId="2223489E" w14:textId="77777777" w:rsidR="00D255A3" w:rsidRPr="0019242E" w:rsidRDefault="00D255A3" w:rsidP="00D255A3">
            <w:pPr>
              <w:tabs>
                <w:tab w:val="left" w:pos="567"/>
              </w:tabs>
              <w:ind w:left="284" w:hanging="142"/>
              <w:rPr>
                <w:rFonts w:ascii="Arial" w:hAnsi="Arial"/>
                <w:sz w:val="18"/>
                <w:szCs w:val="18"/>
              </w:rPr>
            </w:pPr>
          </w:p>
        </w:tc>
        <w:tc>
          <w:tcPr>
            <w:tcW w:w="3380" w:type="dxa"/>
          </w:tcPr>
          <w:p w14:paraId="3EA5AB7E" w14:textId="77777777" w:rsidR="00D255A3" w:rsidRPr="00680ECD" w:rsidRDefault="00D255A3" w:rsidP="00D255A3">
            <w:pPr>
              <w:tabs>
                <w:tab w:val="left" w:pos="567"/>
              </w:tabs>
              <w:ind w:left="284" w:hanging="142"/>
              <w:rPr>
                <w:rFonts w:ascii="Arial" w:hAnsi="Arial"/>
                <w:sz w:val="4"/>
                <w:szCs w:val="4"/>
              </w:rPr>
            </w:pPr>
          </w:p>
        </w:tc>
      </w:tr>
      <w:tr w:rsidR="0019242E" w:rsidRPr="0019242E" w14:paraId="61D2B9EB" w14:textId="77777777" w:rsidTr="00680ECD">
        <w:tc>
          <w:tcPr>
            <w:tcW w:w="3260" w:type="dxa"/>
          </w:tcPr>
          <w:p w14:paraId="3E0D7E3C" w14:textId="77777777" w:rsidR="00D255A3" w:rsidRPr="0019242E" w:rsidRDefault="00D255A3" w:rsidP="00D255A3">
            <w:pPr>
              <w:tabs>
                <w:tab w:val="left" w:pos="567"/>
              </w:tabs>
              <w:ind w:left="284" w:hanging="142"/>
              <w:rPr>
                <w:rFonts w:ascii="Arial" w:hAnsi="Arial"/>
                <w:sz w:val="18"/>
                <w:szCs w:val="18"/>
              </w:rPr>
            </w:pPr>
          </w:p>
        </w:tc>
        <w:tc>
          <w:tcPr>
            <w:tcW w:w="3380" w:type="dxa"/>
          </w:tcPr>
          <w:p w14:paraId="26B0A5BB" w14:textId="77777777" w:rsidR="00D255A3" w:rsidRPr="0019242E" w:rsidRDefault="0019242E" w:rsidP="00D255A3">
            <w:pPr>
              <w:tabs>
                <w:tab w:val="left" w:pos="567"/>
              </w:tabs>
              <w:ind w:left="284" w:hanging="142"/>
              <w:rPr>
                <w:rFonts w:ascii="Arial" w:hAnsi="Arial"/>
                <w:sz w:val="18"/>
                <w:szCs w:val="18"/>
              </w:rPr>
            </w:pPr>
            <w:r w:rsidRPr="0019242E">
              <w:rPr>
                <w:rFonts w:ascii="Arial" w:hAnsi="Arial"/>
                <w:sz w:val="18"/>
                <w:szCs w:val="18"/>
              </w:rPr>
              <w:t>överlåtelsepriskoefficienten för den månad huset färdigställdes</w:t>
            </w:r>
          </w:p>
        </w:tc>
      </w:tr>
    </w:tbl>
    <w:p w14:paraId="6C33550B" w14:textId="77777777" w:rsidR="00D255A3" w:rsidRPr="0019242E" w:rsidRDefault="0019242E" w:rsidP="00D255A3">
      <w:pPr>
        <w:tabs>
          <w:tab w:val="left" w:pos="567"/>
          <w:tab w:val="left" w:pos="993"/>
        </w:tabs>
        <w:spacing w:before="120"/>
        <w:ind w:left="284"/>
        <w:rPr>
          <w:rFonts w:ascii="Arial" w:hAnsi="Arial"/>
          <w:sz w:val="18"/>
          <w:szCs w:val="18"/>
        </w:rPr>
      </w:pPr>
      <w:r w:rsidRPr="0019242E">
        <w:rPr>
          <w:rFonts w:ascii="Arial" w:hAnsi="Arial"/>
          <w:sz w:val="18"/>
          <w:szCs w:val="18"/>
        </w:rPr>
        <w:t>Som färdigställningsmånad betraktas den månad då invånarna i de bostäder som sist blivit klara kan flytta in. Om det är frågan om ett anskaffningslån, används koefficienten för lånebeslutsmånaden.</w:t>
      </w:r>
    </w:p>
    <w:p w14:paraId="08527DB0" w14:textId="77777777" w:rsidR="00D255A3" w:rsidRPr="0019242E" w:rsidRDefault="0019242E" w:rsidP="00D255A3">
      <w:pPr>
        <w:tabs>
          <w:tab w:val="left" w:pos="567"/>
          <w:tab w:val="left" w:pos="993"/>
        </w:tabs>
        <w:spacing w:before="120"/>
        <w:ind w:left="284"/>
        <w:rPr>
          <w:rFonts w:ascii="Arial" w:hAnsi="Arial"/>
          <w:sz w:val="18"/>
          <w:szCs w:val="18"/>
        </w:rPr>
      </w:pPr>
      <w:r w:rsidRPr="0019242E">
        <w:rPr>
          <w:rFonts w:ascii="Arial" w:hAnsi="Arial"/>
          <w:sz w:val="18"/>
          <w:szCs w:val="18"/>
        </w:rPr>
        <w:t>Indexjusterat anskaffningsvärde används även i de fall att värdet till följd av koefficienten blivit lägre än anskaffningsvärdet.</w:t>
      </w:r>
    </w:p>
    <w:p w14:paraId="5FAC719F" w14:textId="77777777" w:rsidR="00D255A3" w:rsidRPr="0019242E" w:rsidRDefault="0019242E" w:rsidP="00D255A3">
      <w:pPr>
        <w:tabs>
          <w:tab w:val="left" w:pos="567"/>
          <w:tab w:val="left" w:pos="993"/>
        </w:tabs>
        <w:spacing w:before="120"/>
        <w:ind w:left="284" w:hanging="142"/>
        <w:rPr>
          <w:rFonts w:ascii="Arial" w:hAnsi="Arial"/>
          <w:sz w:val="18"/>
          <w:szCs w:val="18"/>
        </w:rPr>
      </w:pPr>
      <w:r w:rsidRPr="0019242E">
        <w:rPr>
          <w:rFonts w:ascii="Arial" w:hAnsi="Arial"/>
          <w:sz w:val="18"/>
          <w:szCs w:val="18"/>
        </w:rPr>
        <w:t>2. Till priset fogas värdet av ombyggnader som utförts i huset, uträknat enligt skäligt gängse värde vid överlåtelsetidpunkten. I anskaffningslånefall anges aktiernas andel av de ombyggnadsarbeten som utförts i huset.</w:t>
      </w:r>
    </w:p>
    <w:p w14:paraId="758FD2CD" w14:textId="77777777" w:rsidR="00D255A3" w:rsidRPr="0019242E" w:rsidRDefault="0019242E" w:rsidP="00D255A3">
      <w:pPr>
        <w:tabs>
          <w:tab w:val="left" w:pos="567"/>
          <w:tab w:val="left" w:pos="993"/>
        </w:tabs>
        <w:spacing w:before="120"/>
        <w:ind w:left="284" w:hanging="142"/>
        <w:rPr>
          <w:rFonts w:ascii="Arial" w:hAnsi="Arial"/>
          <w:sz w:val="18"/>
          <w:szCs w:val="18"/>
        </w:rPr>
      </w:pPr>
      <w:r w:rsidRPr="0019242E">
        <w:rPr>
          <w:rFonts w:ascii="Arial" w:hAnsi="Arial"/>
          <w:sz w:val="18"/>
          <w:szCs w:val="18"/>
        </w:rPr>
        <w:t>3. Som särskilda avdrag betraktas kostnaderna för att sätt huset i ursprungligt skick med undantag för värdenedsättning på grund av naturligt slitage. I anskaffningslånefall anges aktiernas andel av bolagets iståndsättningskostnader.</w:t>
      </w:r>
    </w:p>
    <w:p w14:paraId="2996EDD9" w14:textId="77777777" w:rsidR="00D255A3" w:rsidRPr="0019242E" w:rsidRDefault="0019242E" w:rsidP="00D255A3">
      <w:pPr>
        <w:tabs>
          <w:tab w:val="left" w:pos="567"/>
          <w:tab w:val="left" w:pos="993"/>
        </w:tabs>
        <w:spacing w:before="120"/>
        <w:ind w:left="284" w:hanging="142"/>
        <w:rPr>
          <w:rFonts w:ascii="Arial" w:hAnsi="Arial"/>
          <w:sz w:val="18"/>
          <w:szCs w:val="18"/>
        </w:rPr>
      </w:pPr>
      <w:r w:rsidRPr="0019242E">
        <w:rPr>
          <w:rFonts w:ascii="Arial" w:hAnsi="Arial"/>
          <w:sz w:val="18"/>
          <w:szCs w:val="18"/>
        </w:rPr>
        <w:t>4. Andelen för de aktier som inlöses av hela aktiestocken uträknas i förhållande till aktiernas antal. I anskaffningslånefall ifylls inte denna punkt.</w:t>
      </w:r>
    </w:p>
    <w:p w14:paraId="1E2F5C8D" w14:textId="77777777" w:rsidR="00D255A3" w:rsidRPr="0019242E" w:rsidRDefault="0019242E" w:rsidP="00D255A3">
      <w:pPr>
        <w:tabs>
          <w:tab w:val="left" w:pos="567"/>
          <w:tab w:val="left" w:pos="993"/>
        </w:tabs>
        <w:spacing w:before="120"/>
        <w:ind w:left="284" w:hanging="142"/>
        <w:rPr>
          <w:rFonts w:ascii="Arial" w:hAnsi="Arial"/>
          <w:sz w:val="18"/>
          <w:szCs w:val="18"/>
        </w:rPr>
      </w:pPr>
      <w:r w:rsidRPr="0019242E">
        <w:rPr>
          <w:rFonts w:ascii="Arial" w:hAnsi="Arial"/>
          <w:sz w:val="18"/>
          <w:szCs w:val="18"/>
        </w:rPr>
        <w:t>5. De ombyggnader som genomförts i lägenheten på ägarens bekostnad beaktas som tillägg för lägenheten, förutsatt att kostnaderna inte ingår i andra redan beaktade medel.</w:t>
      </w:r>
    </w:p>
    <w:p w14:paraId="19FE41FA" w14:textId="77777777" w:rsidR="00D255A3" w:rsidRPr="0019242E" w:rsidRDefault="0019242E" w:rsidP="00D255A3">
      <w:pPr>
        <w:tabs>
          <w:tab w:val="left" w:pos="567"/>
          <w:tab w:val="left" w:pos="993"/>
        </w:tabs>
        <w:spacing w:before="120"/>
        <w:ind w:left="284" w:hanging="142"/>
        <w:rPr>
          <w:rFonts w:ascii="Arial" w:hAnsi="Arial"/>
          <w:sz w:val="18"/>
          <w:szCs w:val="18"/>
        </w:rPr>
      </w:pPr>
      <w:r w:rsidRPr="0019242E">
        <w:rPr>
          <w:rFonts w:ascii="Arial" w:hAnsi="Arial"/>
          <w:sz w:val="18"/>
          <w:szCs w:val="18"/>
        </w:rPr>
        <w:t>6. De bolagslån som belastar de aktier som inlöses (andra än statliga lån) uträknas enligt bolagsordningens beräkningsgrund för finasieringsvederlaget.</w:t>
      </w:r>
    </w:p>
    <w:p w14:paraId="4A35C280" w14:textId="77777777" w:rsidR="008B7857" w:rsidRPr="0019242E" w:rsidRDefault="0019242E" w:rsidP="00D255A3">
      <w:pPr>
        <w:tabs>
          <w:tab w:val="left" w:pos="567"/>
          <w:tab w:val="left" w:pos="993"/>
        </w:tabs>
        <w:spacing w:before="120"/>
        <w:ind w:left="284" w:hanging="142"/>
        <w:rPr>
          <w:rFonts w:ascii="Arial" w:hAnsi="Arial"/>
          <w:sz w:val="18"/>
          <w:szCs w:val="18"/>
        </w:rPr>
      </w:pPr>
      <w:r w:rsidRPr="0019242E">
        <w:rPr>
          <w:rFonts w:ascii="Arial" w:hAnsi="Arial"/>
          <w:sz w:val="18"/>
          <w:szCs w:val="18"/>
        </w:rPr>
        <w:t>7. Lägenhetsspecifika avdrag är kostnader för att sätta bostaden i ursprungligt skick, med undantag för värdenedsättningen på grund av naturligt slitage.</w:t>
      </w:r>
    </w:p>
    <w:p w14:paraId="0B738890" w14:textId="77777777" w:rsidR="008B7857" w:rsidRPr="0019242E" w:rsidRDefault="008B7857" w:rsidP="00D255A3">
      <w:pPr>
        <w:tabs>
          <w:tab w:val="left" w:pos="567"/>
          <w:tab w:val="left" w:pos="993"/>
        </w:tabs>
        <w:spacing w:before="120"/>
        <w:ind w:left="284" w:hanging="142"/>
        <w:rPr>
          <w:rFonts w:ascii="Arial" w:hAnsi="Arial"/>
          <w:sz w:val="18"/>
          <w:szCs w:val="18"/>
        </w:rPr>
      </w:pPr>
    </w:p>
    <w:p w14:paraId="6A4AAA8A" w14:textId="77777777" w:rsidR="00D255A3" w:rsidRPr="0019242E" w:rsidRDefault="0019242E" w:rsidP="00D255A3">
      <w:pPr>
        <w:tabs>
          <w:tab w:val="left" w:pos="567"/>
          <w:tab w:val="left" w:pos="993"/>
        </w:tabs>
        <w:spacing w:before="120"/>
        <w:ind w:left="284" w:hanging="142"/>
        <w:rPr>
          <w:rFonts w:ascii="Arial" w:hAnsi="Arial"/>
          <w:b/>
          <w:sz w:val="18"/>
          <w:szCs w:val="18"/>
        </w:rPr>
      </w:pPr>
      <w:r w:rsidRPr="0019242E">
        <w:rPr>
          <w:rFonts w:ascii="Arial" w:hAnsi="Arial"/>
          <w:sz w:val="16"/>
          <w:szCs w:val="16"/>
        </w:rPr>
        <w:t>Blankett ARA 5e       Sida 3/4</w:t>
      </w:r>
      <w:r w:rsidRPr="0019242E">
        <w:rPr>
          <w:rFonts w:ascii="Arial" w:hAnsi="Arial"/>
        </w:rPr>
        <w:br w:type="page"/>
      </w:r>
    </w:p>
    <w:p w14:paraId="4D7D731B" w14:textId="77777777" w:rsidR="00D255A3" w:rsidRPr="0019242E" w:rsidRDefault="0019242E" w:rsidP="00D255A3">
      <w:pPr>
        <w:tabs>
          <w:tab w:val="left" w:pos="567"/>
          <w:tab w:val="left" w:pos="993"/>
        </w:tabs>
        <w:spacing w:before="120"/>
        <w:ind w:left="284" w:hanging="142"/>
        <w:rPr>
          <w:rFonts w:ascii="Arial" w:hAnsi="Arial"/>
          <w:sz w:val="18"/>
          <w:szCs w:val="18"/>
        </w:rPr>
      </w:pPr>
      <w:r w:rsidRPr="0019242E">
        <w:rPr>
          <w:rFonts w:ascii="Arial" w:hAnsi="Arial"/>
          <w:sz w:val="18"/>
          <w:szCs w:val="18"/>
        </w:rPr>
        <w:t>8. Inlösningspriset för aktierna är det pris som inlösaren betalar för aktierna.</w:t>
      </w:r>
      <w:r w:rsidRPr="0019242E">
        <w:t xml:space="preserve"> </w:t>
      </w:r>
      <w:r w:rsidRPr="0019242E">
        <w:rPr>
          <w:rFonts w:ascii="Arial" w:hAnsi="Arial"/>
          <w:sz w:val="18"/>
          <w:szCs w:val="18"/>
        </w:rPr>
        <w:t>Aktiernas inlösningspris innehåller inte eventuell andel s.k. primärlån. Inlösaren betalar aktiernas inlösningspris till kommunen.</w:t>
      </w:r>
    </w:p>
    <w:p w14:paraId="60B5C021" w14:textId="77777777" w:rsidR="00D255A3" w:rsidRPr="0019242E" w:rsidRDefault="0019242E" w:rsidP="00D255A3">
      <w:pPr>
        <w:tabs>
          <w:tab w:val="left" w:pos="567"/>
          <w:tab w:val="left" w:pos="993"/>
        </w:tabs>
        <w:spacing w:before="120"/>
        <w:ind w:left="284" w:hanging="142"/>
        <w:rPr>
          <w:rFonts w:ascii="Arial" w:hAnsi="Arial"/>
          <w:sz w:val="18"/>
          <w:szCs w:val="18"/>
        </w:rPr>
      </w:pPr>
      <w:r w:rsidRPr="0019242E">
        <w:rPr>
          <w:rFonts w:ascii="Arial" w:hAnsi="Arial"/>
          <w:sz w:val="18"/>
          <w:szCs w:val="18"/>
        </w:rPr>
        <w:t xml:space="preserve">9. Överförs från punkt 12. </w:t>
      </w:r>
    </w:p>
    <w:p w14:paraId="37988C5A" w14:textId="77777777" w:rsidR="00D255A3" w:rsidRPr="0019242E" w:rsidRDefault="0019242E" w:rsidP="00D255A3">
      <w:pPr>
        <w:tabs>
          <w:tab w:val="left" w:pos="567"/>
          <w:tab w:val="left" w:pos="993"/>
        </w:tabs>
        <w:spacing w:before="120"/>
        <w:ind w:left="284" w:hanging="142"/>
        <w:rPr>
          <w:rFonts w:ascii="Arial" w:hAnsi="Arial"/>
          <w:sz w:val="18"/>
          <w:szCs w:val="18"/>
        </w:rPr>
      </w:pPr>
      <w:r w:rsidRPr="0019242E">
        <w:rPr>
          <w:rFonts w:ascii="Arial" w:hAnsi="Arial"/>
          <w:sz w:val="18"/>
          <w:szCs w:val="18"/>
        </w:rPr>
        <w:t xml:space="preserve">10. Andelen statligt lån som ingår i inlösningspriset redovisas av kommunen till Statskontoret. </w:t>
      </w:r>
    </w:p>
    <w:p w14:paraId="724D34C8" w14:textId="77777777" w:rsidR="00D255A3" w:rsidRPr="0019242E" w:rsidRDefault="0019242E" w:rsidP="00D255A3">
      <w:pPr>
        <w:tabs>
          <w:tab w:val="left" w:pos="567"/>
          <w:tab w:val="left" w:pos="993"/>
        </w:tabs>
        <w:spacing w:before="120"/>
        <w:ind w:left="284" w:hanging="142"/>
        <w:rPr>
          <w:rFonts w:ascii="Arial" w:hAnsi="Arial"/>
          <w:sz w:val="18"/>
          <w:szCs w:val="18"/>
        </w:rPr>
      </w:pPr>
      <w:r w:rsidRPr="0019242E">
        <w:rPr>
          <w:rFonts w:ascii="Arial" w:hAnsi="Arial"/>
          <w:sz w:val="18"/>
          <w:szCs w:val="18"/>
        </w:rPr>
        <w:t>11. Överförs från punkt 6 på föregående sida. Den här andelen som ingår i inlösningspriset betalar kommunen till överlåtaren.</w:t>
      </w:r>
    </w:p>
    <w:p w14:paraId="16EEBF90" w14:textId="77777777" w:rsidR="00D255A3" w:rsidRPr="0019242E" w:rsidRDefault="0019242E" w:rsidP="00D255A3">
      <w:pPr>
        <w:tabs>
          <w:tab w:val="left" w:pos="567"/>
          <w:tab w:val="left" w:pos="993"/>
        </w:tabs>
        <w:spacing w:before="120"/>
        <w:ind w:left="284" w:hanging="142"/>
        <w:rPr>
          <w:rFonts w:ascii="Arial" w:hAnsi="Arial"/>
          <w:sz w:val="18"/>
          <w:szCs w:val="18"/>
        </w:rPr>
      </w:pPr>
      <w:r w:rsidRPr="0019242E">
        <w:rPr>
          <w:rFonts w:ascii="Arial" w:hAnsi="Arial"/>
          <w:sz w:val="18"/>
          <w:szCs w:val="18"/>
        </w:rPr>
        <w:t>12. Det sammanräknade värdet på punkterna 14 och 15.</w:t>
      </w:r>
    </w:p>
    <w:p w14:paraId="6037C829" w14:textId="77777777" w:rsidR="00D255A3" w:rsidRPr="0019242E" w:rsidRDefault="0019242E" w:rsidP="00D255A3">
      <w:pPr>
        <w:tabs>
          <w:tab w:val="left" w:pos="567"/>
          <w:tab w:val="left" w:pos="993"/>
        </w:tabs>
        <w:spacing w:before="120"/>
        <w:ind w:left="284" w:hanging="142"/>
        <w:rPr>
          <w:rFonts w:ascii="Arial" w:hAnsi="Arial"/>
          <w:sz w:val="18"/>
          <w:szCs w:val="18"/>
        </w:rPr>
      </w:pPr>
      <w:r w:rsidRPr="0019242E">
        <w:rPr>
          <w:rFonts w:ascii="Arial" w:hAnsi="Arial"/>
          <w:sz w:val="18"/>
          <w:szCs w:val="18"/>
        </w:rPr>
        <w:t>13. Den här skillnaden fås genom att dra av punkt 16 från punkt 13. Kommunen redovisar skillnaden till Statskontoret.</w:t>
      </w:r>
    </w:p>
    <w:p w14:paraId="5706A65C" w14:textId="77777777" w:rsidR="00D255A3" w:rsidRPr="0019242E" w:rsidRDefault="0019242E" w:rsidP="00D255A3">
      <w:pPr>
        <w:spacing w:before="120"/>
        <w:ind w:left="142"/>
        <w:rPr>
          <w:rFonts w:ascii="Arial" w:hAnsi="Arial"/>
          <w:sz w:val="18"/>
          <w:szCs w:val="18"/>
        </w:rPr>
      </w:pPr>
      <w:r w:rsidRPr="0019242E">
        <w:rPr>
          <w:rFonts w:ascii="Arial" w:hAnsi="Arial"/>
          <w:sz w:val="18"/>
          <w:szCs w:val="18"/>
        </w:rPr>
        <w:t xml:space="preserve">Om inlösningspriset för aktierna utökat med eventuellt sk. primärlån överstiger gängse prisnivå på orten kan kommunen på ansökan sänka det av ARA fastställda priset till högst gängse nivå. Inlösningspriset ska dock alltid täcka statens låneandel och den överlåtelseersättning som går till ägaren samt eventuella s.k. primärlån. </w:t>
      </w:r>
    </w:p>
    <w:p w14:paraId="3528EC9E" w14:textId="77777777" w:rsidR="00D255A3" w:rsidRPr="0019242E" w:rsidRDefault="00D255A3" w:rsidP="00D255A3">
      <w:pPr>
        <w:tabs>
          <w:tab w:val="left" w:pos="567"/>
        </w:tabs>
        <w:spacing w:before="120"/>
        <w:ind w:left="142" w:hanging="420"/>
        <w:rPr>
          <w:rFonts w:ascii="Arial" w:hAnsi="Arial"/>
          <w:sz w:val="16"/>
        </w:rPr>
      </w:pPr>
    </w:p>
    <w:p w14:paraId="7E0A3107" w14:textId="77777777" w:rsidR="00D255A3" w:rsidRPr="0019242E" w:rsidRDefault="00D255A3" w:rsidP="00D255A3">
      <w:pPr>
        <w:tabs>
          <w:tab w:val="left" w:pos="567"/>
          <w:tab w:val="left" w:pos="993"/>
        </w:tabs>
        <w:spacing w:before="120"/>
        <w:ind w:left="987" w:hanging="420"/>
        <w:rPr>
          <w:rFonts w:ascii="Arial" w:hAnsi="Arial" w:cs="Arial"/>
          <w:sz w:val="16"/>
          <w:szCs w:val="16"/>
        </w:rPr>
      </w:pPr>
    </w:p>
    <w:p w14:paraId="6807CC42" w14:textId="77777777" w:rsidR="003B1D00" w:rsidRPr="0019242E" w:rsidRDefault="003B1D00">
      <w:pPr>
        <w:tabs>
          <w:tab w:val="left" w:pos="567"/>
        </w:tabs>
        <w:spacing w:before="120"/>
        <w:ind w:left="567" w:hanging="420"/>
        <w:rPr>
          <w:rFonts w:ascii="Arial" w:hAnsi="Arial" w:cs="Arial"/>
          <w:sz w:val="16"/>
          <w:szCs w:val="16"/>
        </w:rPr>
      </w:pPr>
    </w:p>
    <w:p w14:paraId="0E33DD6A" w14:textId="77777777" w:rsidR="003B1D00" w:rsidRPr="0019242E" w:rsidRDefault="003B1D00">
      <w:pPr>
        <w:tabs>
          <w:tab w:val="left" w:pos="567"/>
        </w:tabs>
        <w:spacing w:before="120"/>
        <w:ind w:left="567" w:hanging="420"/>
        <w:rPr>
          <w:rFonts w:ascii="Arial" w:hAnsi="Arial" w:cs="Arial"/>
          <w:sz w:val="16"/>
          <w:szCs w:val="16"/>
        </w:rPr>
      </w:pPr>
    </w:p>
    <w:p w14:paraId="76C1F263" w14:textId="77777777" w:rsidR="003B1D00" w:rsidRPr="0019242E" w:rsidRDefault="003B1D00">
      <w:pPr>
        <w:tabs>
          <w:tab w:val="left" w:pos="567"/>
        </w:tabs>
        <w:spacing w:before="120"/>
        <w:ind w:left="567" w:hanging="420"/>
        <w:rPr>
          <w:rFonts w:ascii="Arial" w:hAnsi="Arial" w:cs="Arial"/>
          <w:sz w:val="16"/>
          <w:szCs w:val="16"/>
        </w:rPr>
      </w:pPr>
    </w:p>
    <w:p w14:paraId="097CB9BA" w14:textId="77777777" w:rsidR="003B1D00" w:rsidRPr="0019242E" w:rsidRDefault="003B1D00">
      <w:pPr>
        <w:tabs>
          <w:tab w:val="left" w:pos="567"/>
        </w:tabs>
        <w:spacing w:before="120"/>
        <w:ind w:left="567" w:hanging="420"/>
        <w:rPr>
          <w:rFonts w:ascii="Arial" w:hAnsi="Arial" w:cs="Arial"/>
          <w:sz w:val="16"/>
          <w:szCs w:val="16"/>
        </w:rPr>
      </w:pPr>
    </w:p>
    <w:p w14:paraId="10EDCE7E" w14:textId="77777777" w:rsidR="003B1D00" w:rsidRPr="0019242E" w:rsidRDefault="003B1D00">
      <w:pPr>
        <w:tabs>
          <w:tab w:val="left" w:pos="567"/>
        </w:tabs>
        <w:spacing w:before="120"/>
        <w:ind w:left="567" w:hanging="420"/>
        <w:rPr>
          <w:rFonts w:ascii="Arial" w:hAnsi="Arial" w:cs="Arial"/>
          <w:sz w:val="16"/>
          <w:szCs w:val="16"/>
        </w:rPr>
      </w:pPr>
    </w:p>
    <w:p w14:paraId="0E177AEA" w14:textId="77777777" w:rsidR="003B1D00" w:rsidRPr="0019242E" w:rsidRDefault="003B1D00">
      <w:pPr>
        <w:tabs>
          <w:tab w:val="left" w:pos="567"/>
        </w:tabs>
        <w:spacing w:before="120"/>
        <w:ind w:left="567" w:hanging="420"/>
        <w:rPr>
          <w:rFonts w:ascii="Arial" w:hAnsi="Arial" w:cs="Arial"/>
          <w:sz w:val="16"/>
          <w:szCs w:val="16"/>
        </w:rPr>
      </w:pPr>
    </w:p>
    <w:p w14:paraId="35D30CE5" w14:textId="77777777" w:rsidR="003B1D00" w:rsidRPr="0019242E" w:rsidRDefault="003B1D00">
      <w:pPr>
        <w:tabs>
          <w:tab w:val="left" w:pos="567"/>
        </w:tabs>
        <w:spacing w:before="120"/>
        <w:ind w:left="567" w:hanging="420"/>
        <w:rPr>
          <w:rFonts w:ascii="Arial" w:hAnsi="Arial" w:cs="Arial"/>
          <w:sz w:val="16"/>
          <w:szCs w:val="16"/>
        </w:rPr>
      </w:pPr>
    </w:p>
    <w:p w14:paraId="7CA27545" w14:textId="77777777" w:rsidR="003B1D00" w:rsidRPr="0019242E" w:rsidRDefault="003B1D00">
      <w:pPr>
        <w:tabs>
          <w:tab w:val="left" w:pos="567"/>
        </w:tabs>
        <w:spacing w:before="120"/>
        <w:ind w:left="567" w:hanging="420"/>
        <w:rPr>
          <w:rFonts w:ascii="Arial" w:hAnsi="Arial" w:cs="Arial"/>
          <w:sz w:val="16"/>
          <w:szCs w:val="16"/>
        </w:rPr>
      </w:pPr>
    </w:p>
    <w:p w14:paraId="7F79CE3A" w14:textId="77777777" w:rsidR="003B1D00" w:rsidRPr="0019242E" w:rsidRDefault="003B1D00">
      <w:pPr>
        <w:tabs>
          <w:tab w:val="left" w:pos="567"/>
        </w:tabs>
        <w:spacing w:before="120"/>
        <w:ind w:left="567" w:hanging="420"/>
        <w:rPr>
          <w:rFonts w:ascii="Arial" w:hAnsi="Arial" w:cs="Arial"/>
          <w:sz w:val="16"/>
          <w:szCs w:val="16"/>
        </w:rPr>
      </w:pPr>
    </w:p>
    <w:p w14:paraId="7EE97224" w14:textId="77777777" w:rsidR="003B1D00" w:rsidRPr="0019242E" w:rsidRDefault="003B1D00">
      <w:pPr>
        <w:tabs>
          <w:tab w:val="left" w:pos="567"/>
        </w:tabs>
        <w:spacing w:before="120"/>
        <w:ind w:left="567" w:hanging="420"/>
        <w:rPr>
          <w:rFonts w:ascii="Arial" w:hAnsi="Arial" w:cs="Arial"/>
          <w:sz w:val="16"/>
          <w:szCs w:val="16"/>
        </w:rPr>
      </w:pPr>
    </w:p>
    <w:p w14:paraId="5CCCBEA5" w14:textId="77777777" w:rsidR="003B1D00" w:rsidRPr="0019242E" w:rsidRDefault="003B1D00">
      <w:pPr>
        <w:tabs>
          <w:tab w:val="left" w:pos="567"/>
        </w:tabs>
        <w:spacing w:before="120"/>
        <w:ind w:left="567" w:hanging="420"/>
        <w:rPr>
          <w:rFonts w:ascii="Arial" w:hAnsi="Arial" w:cs="Arial"/>
          <w:sz w:val="16"/>
          <w:szCs w:val="16"/>
        </w:rPr>
      </w:pPr>
    </w:p>
    <w:p w14:paraId="35BAAB9D" w14:textId="77777777" w:rsidR="003B1D00" w:rsidRPr="0019242E" w:rsidRDefault="0019242E">
      <w:pPr>
        <w:tabs>
          <w:tab w:val="left" w:pos="567"/>
        </w:tabs>
        <w:spacing w:before="120"/>
        <w:ind w:left="567" w:hanging="420"/>
        <w:rPr>
          <w:rFonts w:ascii="Arial" w:hAnsi="Arial" w:cs="Arial"/>
          <w:sz w:val="16"/>
          <w:szCs w:val="16"/>
        </w:rPr>
      </w:pPr>
      <w:r w:rsidRPr="0019242E">
        <w:rPr>
          <w:rFonts w:ascii="Arial" w:hAnsi="Arial"/>
          <w:sz w:val="16"/>
          <w:szCs w:val="16"/>
        </w:rPr>
        <w:t>Blankett ARA 5e      Sida 4/4</w:t>
      </w:r>
    </w:p>
    <w:sectPr w:rsidR="003B1D00" w:rsidRPr="0019242E">
      <w:pgSz w:w="11907" w:h="16840"/>
      <w:pgMar w:top="454" w:right="567" w:bottom="266" w:left="1134"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D9B"/>
    <w:multiLevelType w:val="singleLevel"/>
    <w:tmpl w:val="0C706222"/>
    <w:lvl w:ilvl="0">
      <w:start w:val="4"/>
      <w:numFmt w:val="decimal"/>
      <w:lvlText w:val="%1."/>
      <w:lvlJc w:val="left"/>
      <w:pPr>
        <w:tabs>
          <w:tab w:val="num" w:pos="360"/>
        </w:tabs>
        <w:ind w:left="360" w:hanging="360"/>
      </w:pPr>
    </w:lvl>
  </w:abstractNum>
  <w:abstractNum w:abstractNumId="1" w15:restartNumberingAfterBreak="0">
    <w:nsid w:val="27D67914"/>
    <w:multiLevelType w:val="singleLevel"/>
    <w:tmpl w:val="040B000F"/>
    <w:lvl w:ilvl="0">
      <w:start w:val="1"/>
      <w:numFmt w:val="decimal"/>
      <w:lvlText w:val="%1."/>
      <w:lvlJc w:val="left"/>
      <w:pPr>
        <w:tabs>
          <w:tab w:val="num" w:pos="360"/>
        </w:tabs>
        <w:ind w:left="360" w:hanging="360"/>
      </w:pPr>
    </w:lvl>
  </w:abstractNum>
  <w:abstractNum w:abstractNumId="2" w15:restartNumberingAfterBreak="0">
    <w:nsid w:val="35FB2585"/>
    <w:multiLevelType w:val="singleLevel"/>
    <w:tmpl w:val="040B000F"/>
    <w:lvl w:ilvl="0">
      <w:start w:val="1"/>
      <w:numFmt w:val="decimal"/>
      <w:lvlText w:val="%1."/>
      <w:lvlJc w:val="left"/>
      <w:pPr>
        <w:tabs>
          <w:tab w:val="num" w:pos="360"/>
        </w:tabs>
        <w:ind w:left="360" w:hanging="360"/>
      </w:pPr>
    </w:lvl>
  </w:abstractNum>
  <w:abstractNum w:abstractNumId="3" w15:restartNumberingAfterBreak="0">
    <w:nsid w:val="49B90F1C"/>
    <w:multiLevelType w:val="singleLevel"/>
    <w:tmpl w:val="040B0017"/>
    <w:lvl w:ilvl="0">
      <w:start w:val="1"/>
      <w:numFmt w:val="lowerLetter"/>
      <w:lvlText w:val="%1)"/>
      <w:lvlJc w:val="left"/>
      <w:pPr>
        <w:tabs>
          <w:tab w:val="num" w:pos="360"/>
        </w:tabs>
        <w:ind w:left="360" w:hanging="360"/>
      </w:pPr>
    </w:lvl>
  </w:abstractNum>
  <w:abstractNum w:abstractNumId="4" w15:restartNumberingAfterBreak="0">
    <w:nsid w:val="521C4354"/>
    <w:multiLevelType w:val="singleLevel"/>
    <w:tmpl w:val="040B000F"/>
    <w:lvl w:ilvl="0">
      <w:start w:val="1"/>
      <w:numFmt w:val="decimal"/>
      <w:lvlText w:val="%1."/>
      <w:lvlJc w:val="left"/>
      <w:pPr>
        <w:tabs>
          <w:tab w:val="num" w:pos="360"/>
        </w:tabs>
        <w:ind w:left="360" w:hanging="360"/>
      </w:pPr>
    </w:lvl>
  </w:abstractNum>
  <w:abstractNum w:abstractNumId="5" w15:restartNumberingAfterBreak="0">
    <w:nsid w:val="5A012849"/>
    <w:multiLevelType w:val="singleLevel"/>
    <w:tmpl w:val="040B0011"/>
    <w:lvl w:ilvl="0">
      <w:start w:val="1"/>
      <w:numFmt w:val="decimal"/>
      <w:lvlText w:val="%1)"/>
      <w:lvlJc w:val="left"/>
      <w:pPr>
        <w:tabs>
          <w:tab w:val="num" w:pos="360"/>
        </w:tabs>
        <w:ind w:left="360" w:hanging="360"/>
      </w:pPr>
    </w:lvl>
  </w:abstractNum>
  <w:abstractNum w:abstractNumId="6" w15:restartNumberingAfterBreak="0">
    <w:nsid w:val="67A56CCA"/>
    <w:multiLevelType w:val="singleLevel"/>
    <w:tmpl w:val="040B0011"/>
    <w:lvl w:ilvl="0">
      <w:start w:val="1"/>
      <w:numFmt w:val="decimal"/>
      <w:lvlText w:val="%1)"/>
      <w:lvlJc w:val="left"/>
      <w:pPr>
        <w:tabs>
          <w:tab w:val="num" w:pos="360"/>
        </w:tabs>
        <w:ind w:left="360" w:hanging="360"/>
      </w:pPr>
    </w:lvl>
  </w:abstractNum>
  <w:num w:numId="1" w16cid:durableId="787891846">
    <w:abstractNumId w:val="6"/>
  </w:num>
  <w:num w:numId="2" w16cid:durableId="927885005">
    <w:abstractNumId w:val="5"/>
  </w:num>
  <w:num w:numId="3" w16cid:durableId="253321327">
    <w:abstractNumId w:val="4"/>
  </w:num>
  <w:num w:numId="4" w16cid:durableId="1414428080">
    <w:abstractNumId w:val="5"/>
  </w:num>
  <w:num w:numId="5" w16cid:durableId="942036390">
    <w:abstractNumId w:val="3"/>
  </w:num>
  <w:num w:numId="6" w16cid:durableId="2024819165">
    <w:abstractNumId w:val="2"/>
  </w:num>
  <w:num w:numId="7" w16cid:durableId="144796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HRvp/Fb2Ys0IXCtu5Y1E12oTJHQKCoUeF9+9BLBz6cABXbrVp1s4LIa/KPl87BPp/acEpLVsRlzLDc/gpUTCQ==" w:salt="XVQUJr9w1jpLeVN5gwlTcw=="/>
  <w:defaultTabStop w:val="1304"/>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FB"/>
    <w:rsid w:val="000361FB"/>
    <w:rsid w:val="00061165"/>
    <w:rsid w:val="000960F3"/>
    <w:rsid w:val="000A2AF5"/>
    <w:rsid w:val="000A3E1B"/>
    <w:rsid w:val="000C476E"/>
    <w:rsid w:val="000F4BC0"/>
    <w:rsid w:val="00116997"/>
    <w:rsid w:val="00117618"/>
    <w:rsid w:val="00186119"/>
    <w:rsid w:val="0019242E"/>
    <w:rsid w:val="001B1AAE"/>
    <w:rsid w:val="00234888"/>
    <w:rsid w:val="00277531"/>
    <w:rsid w:val="002E1BB0"/>
    <w:rsid w:val="002E280A"/>
    <w:rsid w:val="003669CB"/>
    <w:rsid w:val="003B1D00"/>
    <w:rsid w:val="003D25DA"/>
    <w:rsid w:val="003E178A"/>
    <w:rsid w:val="00402304"/>
    <w:rsid w:val="0044060A"/>
    <w:rsid w:val="00463ADB"/>
    <w:rsid w:val="00477885"/>
    <w:rsid w:val="00490CBD"/>
    <w:rsid w:val="004B39E1"/>
    <w:rsid w:val="004F03DA"/>
    <w:rsid w:val="00537C7E"/>
    <w:rsid w:val="00542E89"/>
    <w:rsid w:val="00545166"/>
    <w:rsid w:val="00553D1F"/>
    <w:rsid w:val="005C30D5"/>
    <w:rsid w:val="006310ED"/>
    <w:rsid w:val="00680ECD"/>
    <w:rsid w:val="006A63C0"/>
    <w:rsid w:val="006D009E"/>
    <w:rsid w:val="006F4AC0"/>
    <w:rsid w:val="006F7112"/>
    <w:rsid w:val="0074018A"/>
    <w:rsid w:val="0074027D"/>
    <w:rsid w:val="0074173A"/>
    <w:rsid w:val="007A0BF9"/>
    <w:rsid w:val="007B7374"/>
    <w:rsid w:val="007C291A"/>
    <w:rsid w:val="007D3BF9"/>
    <w:rsid w:val="0081010B"/>
    <w:rsid w:val="008A16F7"/>
    <w:rsid w:val="008B7857"/>
    <w:rsid w:val="008C6DEA"/>
    <w:rsid w:val="008F052A"/>
    <w:rsid w:val="00922EFF"/>
    <w:rsid w:val="00935083"/>
    <w:rsid w:val="009402A3"/>
    <w:rsid w:val="009C4D4F"/>
    <w:rsid w:val="009C6B00"/>
    <w:rsid w:val="009D596E"/>
    <w:rsid w:val="00A33919"/>
    <w:rsid w:val="00A500CA"/>
    <w:rsid w:val="00A56899"/>
    <w:rsid w:val="00A83D18"/>
    <w:rsid w:val="00A868FE"/>
    <w:rsid w:val="00AE7CEE"/>
    <w:rsid w:val="00B04D16"/>
    <w:rsid w:val="00B2222B"/>
    <w:rsid w:val="00B23EFB"/>
    <w:rsid w:val="00B45C07"/>
    <w:rsid w:val="00B833FF"/>
    <w:rsid w:val="00B94B90"/>
    <w:rsid w:val="00C27C0F"/>
    <w:rsid w:val="00C5052D"/>
    <w:rsid w:val="00C73736"/>
    <w:rsid w:val="00CB319F"/>
    <w:rsid w:val="00CD0718"/>
    <w:rsid w:val="00D255A3"/>
    <w:rsid w:val="00D30147"/>
    <w:rsid w:val="00D57254"/>
    <w:rsid w:val="00D5751F"/>
    <w:rsid w:val="00DB4004"/>
    <w:rsid w:val="00DE4108"/>
    <w:rsid w:val="00E53648"/>
    <w:rsid w:val="00EB69AD"/>
    <w:rsid w:val="00EC1581"/>
    <w:rsid w:val="00F33662"/>
    <w:rsid w:val="00F43DAC"/>
    <w:rsid w:val="00F577A0"/>
    <w:rsid w:val="00F86C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8E64E1"/>
  <w15:chartTrackingRefBased/>
  <w15:docId w15:val="{81F24889-0028-4729-957D-D9716EB5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napToGrid w:val="0"/>
      <w:lang w:val="sv-FI" w:eastAsia="sv-SE"/>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styleId="Seliteteksti">
    <w:name w:val="Balloon Text"/>
    <w:basedOn w:val="Normaali"/>
    <w:semiHidden/>
    <w:rPr>
      <w:sz w:val="16"/>
      <w:szCs w:val="16"/>
    </w:rPr>
  </w:style>
  <w:style w:type="character" w:customStyle="1" w:styleId="CharChar">
    <w:name w:val="Char Char"/>
    <w:locke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Luettelokappale">
    <w:name w:val="List Paragraph"/>
    <w:basedOn w:val="Normaali"/>
    <w:uiPriority w:val="34"/>
    <w:qFormat/>
    <w:rsid w:val="00D255A3"/>
    <w:pPr>
      <w:ind w:left="1304"/>
    </w:pPr>
    <w:rPr>
      <w:snapToGrid/>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AppData\Local\Temp\ARA5e1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ECF42CBE7A56469A4ABF59542C10DC" ma:contentTypeVersion="0" ma:contentTypeDescription="Create a new document." ma:contentTypeScope="" ma:versionID="e834f0840516cf2c5f743b50ecb5f4b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7586B-AC1B-4D66-A7FC-EC89411F7DA9}">
  <ds:schemaRefs>
    <ds:schemaRef ds:uri="http://schemas.microsoft.com/sharepoint/v3/contenttype/forms"/>
  </ds:schemaRefs>
</ds:datastoreItem>
</file>

<file path=customXml/itemProps2.xml><?xml version="1.0" encoding="utf-8"?>
<ds:datastoreItem xmlns:ds="http://schemas.openxmlformats.org/officeDocument/2006/customXml" ds:itemID="{991E225A-0A59-4A8B-B561-43747D8A9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448266A-97A3-4A0B-9019-AAB8588267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ARA5e11.dot</Template>
  <TotalTime>0</TotalTime>
  <Pages>4</Pages>
  <Words>1083</Words>
  <Characters>8781</Characters>
  <Application>Microsoft Office Word</Application>
  <DocSecurity>0</DocSecurity>
  <Lines>73</Lines>
  <Paragraphs>19</Paragraphs>
  <ScaleCrop>false</ScaleCrop>
  <HeadingPairs>
    <vt:vector size="2" baseType="variant">
      <vt:variant>
        <vt:lpstr>Otsikko</vt:lpstr>
      </vt:variant>
      <vt:variant>
        <vt:i4>1</vt:i4>
      </vt:variant>
    </vt:vector>
  </HeadingPairs>
  <TitlesOfParts>
    <vt:vector size="1" baseType="lpstr">
      <vt:lpstr>Lunastushintalaskelma</vt:lpstr>
    </vt:vector>
  </TitlesOfParts>
  <Company>ara</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Lunastushintalaskelma</dc:title>
  <dc:subject/>
  <dc:creator>Anna</dc:creator>
  <cp:keywords/>
  <cp:lastModifiedBy>Arttola Helena (ARA)</cp:lastModifiedBy>
  <cp:revision>2</cp:revision>
  <cp:lastPrinted>2011-03-15T07:41:00Z</cp:lastPrinted>
  <dcterms:created xsi:type="dcterms:W3CDTF">2023-10-30T09:17:00Z</dcterms:created>
  <dcterms:modified xsi:type="dcterms:W3CDTF">2023-10-30T09:17:00Z</dcterms:modified>
</cp:coreProperties>
</file>